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686" w:rsidRPr="00E65E79" w:rsidRDefault="005C2686" w:rsidP="005C268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Уведомление</w:t>
      </w:r>
      <w:r w:rsidRPr="00E65E79">
        <w:rPr>
          <w:b/>
          <w:bCs/>
          <w:color w:val="26282F"/>
          <w:sz w:val="28"/>
          <w:szCs w:val="28"/>
        </w:rPr>
        <w:br/>
        <w:t>о проведении публичных консультаций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Управление экономической политики Администрации Усть-Большерецкого муниципального района у</w:t>
      </w:r>
      <w:r w:rsidRPr="00E65E79">
        <w:rPr>
          <w:sz w:val="28"/>
          <w:szCs w:val="28"/>
        </w:rPr>
        <w:t xml:space="preserve">ведомляет о проведении публичных консультаций по </w:t>
      </w:r>
      <w:r>
        <w:rPr>
          <w:sz w:val="28"/>
          <w:szCs w:val="28"/>
        </w:rPr>
        <w:t xml:space="preserve">проекту </w:t>
      </w:r>
      <w:r w:rsidRPr="00E65E79">
        <w:rPr>
          <w:sz w:val="28"/>
          <w:szCs w:val="28"/>
        </w:rPr>
        <w:t xml:space="preserve">постановления Администрации Усть-Большерецкого муниципального района </w:t>
      </w:r>
      <w:r>
        <w:rPr>
          <w:sz w:val="28"/>
          <w:szCs w:val="28"/>
        </w:rPr>
        <w:t>«Об утверждении муниципальной программы «</w:t>
      </w:r>
      <w:r w:rsidR="00467351">
        <w:rPr>
          <w:sz w:val="28"/>
          <w:szCs w:val="28"/>
        </w:rPr>
        <w:t>Развитие малого и среднего предпринимательства в Усть-Большерецком муниципальном районе на 2020 год</w:t>
      </w:r>
      <w:r>
        <w:rPr>
          <w:b/>
          <w:sz w:val="28"/>
          <w:szCs w:val="28"/>
        </w:rPr>
        <w:t>»</w:t>
      </w:r>
      <w:r w:rsidRPr="00E65E7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 постановления</w:t>
      </w:r>
      <w:r w:rsidRPr="00E65E7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Срок проведения публичных консультаций: </w:t>
      </w:r>
      <w:r>
        <w:rPr>
          <w:sz w:val="28"/>
          <w:szCs w:val="28"/>
        </w:rPr>
        <w:t xml:space="preserve">с </w:t>
      </w:r>
      <w:r w:rsidR="00467351">
        <w:rPr>
          <w:sz w:val="28"/>
          <w:szCs w:val="28"/>
        </w:rPr>
        <w:t>10.02</w:t>
      </w:r>
      <w:r>
        <w:rPr>
          <w:sz w:val="28"/>
          <w:szCs w:val="28"/>
        </w:rPr>
        <w:t>.2020</w:t>
      </w:r>
      <w:r w:rsidRPr="00D43725">
        <w:rPr>
          <w:sz w:val="28"/>
          <w:szCs w:val="28"/>
        </w:rPr>
        <w:t xml:space="preserve"> по </w:t>
      </w:r>
      <w:r w:rsidR="00467351">
        <w:rPr>
          <w:sz w:val="28"/>
          <w:szCs w:val="28"/>
        </w:rPr>
        <w:t>18.02</w:t>
      </w:r>
      <w:r>
        <w:rPr>
          <w:sz w:val="28"/>
          <w:szCs w:val="28"/>
        </w:rPr>
        <w:t>.2020.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Способ направления ответов:</w:t>
      </w:r>
      <w:r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 xml:space="preserve">направление по электронной почте на адрес </w:t>
      </w:r>
      <w:hyperlink r:id="rId4" w:history="1">
        <w:r w:rsidR="00467351" w:rsidRPr="00077576">
          <w:rPr>
            <w:rStyle w:val="a3"/>
            <w:sz w:val="28"/>
            <w:szCs w:val="28"/>
            <w:lang w:val="en-US"/>
          </w:rPr>
          <w:t>polinaea</w:t>
        </w:r>
        <w:r w:rsidR="00467351" w:rsidRPr="00077576">
          <w:rPr>
            <w:rStyle w:val="a3"/>
            <w:sz w:val="28"/>
            <w:szCs w:val="28"/>
          </w:rPr>
          <w:t>.</w:t>
        </w:r>
        <w:r w:rsidR="00467351" w:rsidRPr="00077576">
          <w:rPr>
            <w:rStyle w:val="a3"/>
            <w:sz w:val="28"/>
            <w:szCs w:val="28"/>
            <w:lang w:val="en-US"/>
          </w:rPr>
          <w:t>ubmr</w:t>
        </w:r>
        <w:r w:rsidR="00467351" w:rsidRPr="00077576">
          <w:rPr>
            <w:rStyle w:val="a3"/>
            <w:sz w:val="28"/>
            <w:szCs w:val="28"/>
          </w:rPr>
          <w:t>@mail.ru</w:t>
        </w:r>
      </w:hyperlink>
      <w:r>
        <w:rPr>
          <w:sz w:val="28"/>
          <w:szCs w:val="28"/>
        </w:rPr>
        <w:t xml:space="preserve"> в виде прикрепленного файла, с</w:t>
      </w:r>
      <w:r w:rsidRPr="00E65E79">
        <w:rPr>
          <w:sz w:val="28"/>
          <w:szCs w:val="28"/>
        </w:rPr>
        <w:t>оставленного (заполненного) по прилагаемой форме.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Контактное лицо: </w:t>
      </w:r>
      <w:proofErr w:type="spellStart"/>
      <w:r w:rsidR="00467351">
        <w:rPr>
          <w:sz w:val="28"/>
          <w:szCs w:val="28"/>
        </w:rPr>
        <w:t>Иняткина</w:t>
      </w:r>
      <w:proofErr w:type="spellEnd"/>
      <w:r w:rsidR="00467351">
        <w:rPr>
          <w:sz w:val="28"/>
          <w:szCs w:val="28"/>
        </w:rPr>
        <w:t xml:space="preserve"> Ирина Олеговна</w:t>
      </w:r>
      <w:r>
        <w:rPr>
          <w:sz w:val="28"/>
          <w:szCs w:val="28"/>
        </w:rPr>
        <w:t xml:space="preserve">, </w:t>
      </w:r>
      <w:r w:rsidR="00467351">
        <w:rPr>
          <w:sz w:val="28"/>
          <w:szCs w:val="28"/>
        </w:rPr>
        <w:t>советник</w:t>
      </w:r>
      <w:r>
        <w:rPr>
          <w:sz w:val="28"/>
          <w:szCs w:val="28"/>
        </w:rPr>
        <w:t xml:space="preserve"> отдела прогнозирования и экономического анализа в составе Управления экономической политики Администрации Усть-Большерецкого муниципального района, тел. 8(41532) 20-006</w:t>
      </w:r>
      <w:r w:rsidRPr="00E65E79">
        <w:rPr>
          <w:sz w:val="28"/>
          <w:szCs w:val="28"/>
        </w:rPr>
        <w:t xml:space="preserve"> с </w:t>
      </w:r>
      <w:r>
        <w:rPr>
          <w:sz w:val="28"/>
          <w:szCs w:val="28"/>
        </w:rPr>
        <w:t>09</w:t>
      </w:r>
      <w:r w:rsidRPr="00E65E79">
        <w:rPr>
          <w:sz w:val="28"/>
          <w:szCs w:val="28"/>
        </w:rPr>
        <w:t xml:space="preserve">-00 до </w:t>
      </w:r>
      <w:r>
        <w:rPr>
          <w:sz w:val="28"/>
          <w:szCs w:val="28"/>
        </w:rPr>
        <w:t>18</w:t>
      </w:r>
      <w:r w:rsidRPr="00E65E79">
        <w:rPr>
          <w:sz w:val="28"/>
          <w:szCs w:val="28"/>
        </w:rPr>
        <w:t>-00 по рабочим дням.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Прилагаемые к уведомлению документы:</w:t>
      </w:r>
      <w:r>
        <w:rPr>
          <w:sz w:val="28"/>
          <w:szCs w:val="28"/>
        </w:rPr>
        <w:t xml:space="preserve"> </w:t>
      </w:r>
      <w:r w:rsidRPr="007B0EE2">
        <w:rPr>
          <w:sz w:val="28"/>
          <w:szCs w:val="28"/>
        </w:rPr>
        <w:t xml:space="preserve">проект постановления Администрации Усть-Большерецкого муниципального района </w:t>
      </w:r>
      <w:r>
        <w:rPr>
          <w:sz w:val="28"/>
          <w:szCs w:val="28"/>
        </w:rPr>
        <w:t>«Об утверждении муниципальной программы «</w:t>
      </w:r>
      <w:r w:rsidR="00467351">
        <w:rPr>
          <w:sz w:val="28"/>
          <w:szCs w:val="28"/>
        </w:rPr>
        <w:t>Развитие малого и среднего предпринимательства в Усть-Большерецком муниципальном районе на 2020 год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Комментарий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постановления </w:t>
      </w:r>
      <w:r w:rsidRPr="007B0EE2">
        <w:rPr>
          <w:sz w:val="28"/>
          <w:szCs w:val="28"/>
        </w:rPr>
        <w:t xml:space="preserve">разработан в целях реализации Федерального закона 131-ФЗ от 06.10.2003 «Об общих принципах организации местного самоуправления в Российской Федерации», </w:t>
      </w:r>
      <w:r w:rsidR="00467351" w:rsidRPr="00467351">
        <w:rPr>
          <w:sz w:val="28"/>
          <w:szCs w:val="28"/>
        </w:rPr>
        <w:t>от 24.07.2007 № 209-ФЗ «О развитии малого и среднего предпринимательства в Российской Федерации»,</w:t>
      </w:r>
      <w:r w:rsidRPr="007B0EE2">
        <w:rPr>
          <w:sz w:val="28"/>
          <w:szCs w:val="28"/>
        </w:rPr>
        <w:t xml:space="preserve"> а также предоставления мер муниципальной поддержки субъектам предпринимательской деятельности</w:t>
      </w:r>
      <w:r>
        <w:rPr>
          <w:sz w:val="28"/>
          <w:szCs w:val="28"/>
        </w:rPr>
        <w:t>.</w:t>
      </w:r>
    </w:p>
    <w:p w:rsidR="005C2686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Проект постановления носит программный характер, регулирует общественные отношения по предоставлению муниципальной поддержки субъектам предпринимательской и инвестиционной деятельности</w:t>
      </w:r>
      <w:r>
        <w:rPr>
          <w:sz w:val="28"/>
          <w:szCs w:val="28"/>
        </w:rPr>
        <w:t>.</w:t>
      </w:r>
    </w:p>
    <w:p w:rsidR="005C2686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Проект постановления предусматривает положения, которыми изменяется содержание прав и обязанностей субъектов предпринимательской и инвестиционной деятельности, в части установления</w:t>
      </w:r>
      <w:r>
        <w:rPr>
          <w:sz w:val="28"/>
          <w:szCs w:val="28"/>
        </w:rPr>
        <w:t>:</w:t>
      </w:r>
    </w:p>
    <w:p w:rsidR="005C2686" w:rsidRPr="007B0EE2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порядков предоставления муниципальной поддержки;</w:t>
      </w:r>
    </w:p>
    <w:p w:rsidR="005C2686" w:rsidRPr="007B0EE2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требований к заявителям на получение муниципальной поддержки;</w:t>
      </w:r>
    </w:p>
    <w:p w:rsidR="005C2686" w:rsidRPr="007B0EE2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условий предоставления муниципальной поддержки;</w:t>
      </w:r>
    </w:p>
    <w:p w:rsidR="005C2686" w:rsidRPr="007B0EE2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обязанностей получателей муниципальной поддержки.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В рамках проведения оценки регулирующего воздействия проекта </w:t>
      </w:r>
      <w:r>
        <w:rPr>
          <w:sz w:val="28"/>
          <w:szCs w:val="28"/>
        </w:rPr>
        <w:t xml:space="preserve">постановления </w:t>
      </w:r>
      <w:r w:rsidRPr="00E65E79">
        <w:rPr>
          <w:sz w:val="28"/>
          <w:szCs w:val="28"/>
        </w:rPr>
        <w:t xml:space="preserve">и выявления в нем положений, вводящих необоснованные обязанности, запреты и ограничения для субъектов предпринимательской и </w:t>
      </w:r>
      <w:r w:rsidRPr="00E65E79">
        <w:rPr>
          <w:sz w:val="28"/>
          <w:szCs w:val="28"/>
        </w:rPr>
        <w:lastRenderedPageBreak/>
        <w:t xml:space="preserve">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>
        <w:rPr>
          <w:sz w:val="28"/>
          <w:szCs w:val="28"/>
        </w:rPr>
        <w:t>местного</w:t>
      </w:r>
      <w:r w:rsidRPr="00E65E79">
        <w:rPr>
          <w:sz w:val="28"/>
          <w:szCs w:val="28"/>
        </w:rPr>
        <w:t xml:space="preserve"> бюджета,</w:t>
      </w:r>
      <w:r>
        <w:rPr>
          <w:sz w:val="28"/>
          <w:szCs w:val="28"/>
        </w:rPr>
        <w:t xml:space="preserve"> Управление экономической политики</w:t>
      </w:r>
      <w:r w:rsidRPr="00E65E79">
        <w:rPr>
          <w:sz w:val="28"/>
          <w:szCs w:val="28"/>
        </w:rPr>
        <w:t xml:space="preserve"> Администрации Усть-Большерецкого муниципального района</w:t>
      </w:r>
      <w:r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 xml:space="preserve">в соответствии с </w:t>
      </w:r>
      <w:hyperlink w:anchor="sub_0" w:history="1">
        <w:r w:rsidRPr="00E65E79">
          <w:rPr>
            <w:sz w:val="28"/>
            <w:szCs w:val="28"/>
          </w:rPr>
          <w:t>постановлением</w:t>
        </w:r>
      </w:hyperlink>
      <w:r w:rsidRPr="00E65E79">
        <w:rPr>
          <w:sz w:val="28"/>
          <w:szCs w:val="28"/>
        </w:rPr>
        <w:t xml:space="preserve"> Администрации Усть-Большерецкого муниципального района </w:t>
      </w:r>
      <w:r>
        <w:rPr>
          <w:sz w:val="28"/>
          <w:szCs w:val="28"/>
        </w:rPr>
        <w:t xml:space="preserve">от 29.12.2015 № 581 </w:t>
      </w:r>
      <w:r w:rsidRPr="00E65E79">
        <w:rPr>
          <w:sz w:val="28"/>
          <w:szCs w:val="28"/>
        </w:rPr>
        <w:t>«Об утверждении Порядка проведения оценки регулирующего воздействия проектов нормативных правовых актов Усть-Большерецкого муниципального района и экспертизы муниципальных нормативных правовых актов Усть-Большерецкого муниципального района» проводит публичные консультации.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В рамках указанных консультаций представители предпринимательского сообщества могут направить свои предложения и замечания по данному проекту </w:t>
      </w:r>
      <w:r>
        <w:rPr>
          <w:sz w:val="28"/>
          <w:szCs w:val="28"/>
        </w:rPr>
        <w:t>постановления</w:t>
      </w:r>
      <w:r w:rsidRPr="00E65E79">
        <w:rPr>
          <w:sz w:val="28"/>
          <w:szCs w:val="28"/>
        </w:rPr>
        <w:t>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Перечень вопросов в рамках проведения публичных консультаций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Пожалуйста, заполните и направьте данную форму по электронной почте на адрес</w:t>
      </w:r>
      <w:r>
        <w:rPr>
          <w:sz w:val="28"/>
          <w:szCs w:val="28"/>
        </w:rPr>
        <w:t xml:space="preserve"> </w:t>
      </w:r>
      <w:hyperlink r:id="rId5" w:history="1">
        <w:r w:rsidR="00467351" w:rsidRPr="00077576">
          <w:rPr>
            <w:rStyle w:val="a3"/>
            <w:sz w:val="28"/>
            <w:szCs w:val="28"/>
            <w:lang w:val="en-US"/>
          </w:rPr>
          <w:t>polinaea</w:t>
        </w:r>
        <w:r w:rsidR="00467351" w:rsidRPr="00077576">
          <w:rPr>
            <w:rStyle w:val="a3"/>
            <w:sz w:val="28"/>
            <w:szCs w:val="28"/>
          </w:rPr>
          <w:t>.</w:t>
        </w:r>
        <w:r w:rsidR="00467351" w:rsidRPr="00077576">
          <w:rPr>
            <w:rStyle w:val="a3"/>
            <w:sz w:val="28"/>
            <w:szCs w:val="28"/>
            <w:lang w:val="en-US"/>
          </w:rPr>
          <w:t>ubmr</w:t>
        </w:r>
        <w:r w:rsidR="00467351" w:rsidRPr="00077576">
          <w:rPr>
            <w:rStyle w:val="a3"/>
            <w:sz w:val="28"/>
            <w:szCs w:val="28"/>
          </w:rPr>
          <w:t>@mail.ru</w:t>
        </w:r>
      </w:hyperlink>
      <w:r w:rsidRPr="00E65E79">
        <w:rPr>
          <w:sz w:val="28"/>
          <w:szCs w:val="28"/>
        </w:rPr>
        <w:t xml:space="preserve"> не позднее </w:t>
      </w:r>
      <w:r w:rsidR="00467351">
        <w:rPr>
          <w:sz w:val="28"/>
          <w:szCs w:val="28"/>
        </w:rPr>
        <w:t>17</w:t>
      </w:r>
      <w:bookmarkStart w:id="0" w:name="_GoBack"/>
      <w:bookmarkEnd w:id="0"/>
      <w:r>
        <w:rPr>
          <w:sz w:val="28"/>
          <w:szCs w:val="28"/>
        </w:rPr>
        <w:t>.</w:t>
      </w:r>
      <w:r w:rsidRPr="00D43725">
        <w:rPr>
          <w:sz w:val="28"/>
          <w:szCs w:val="28"/>
        </w:rPr>
        <w:t>0</w:t>
      </w:r>
      <w:r w:rsidR="00467351">
        <w:rPr>
          <w:sz w:val="28"/>
          <w:szCs w:val="28"/>
        </w:rPr>
        <w:t>2</w:t>
      </w:r>
      <w:r w:rsidRPr="00D4372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65E79">
        <w:rPr>
          <w:sz w:val="28"/>
          <w:szCs w:val="28"/>
        </w:rPr>
        <w:t xml:space="preserve"> года.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экономической политики</w:t>
      </w:r>
      <w:r w:rsidRPr="00E65E79">
        <w:rPr>
          <w:sz w:val="28"/>
          <w:szCs w:val="28"/>
        </w:rPr>
        <w:t xml:space="preserve"> Администрации Усть-Большерецкого муниципального района</w:t>
      </w:r>
      <w:r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>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5E79">
        <w:rPr>
          <w:sz w:val="28"/>
          <w:szCs w:val="28"/>
        </w:rPr>
        <w:t>Контактная информация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По Вашему желанию укажите: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организации ______</w:t>
      </w:r>
      <w:r w:rsidRPr="00E65E79">
        <w:rPr>
          <w:sz w:val="28"/>
          <w:szCs w:val="28"/>
        </w:rPr>
        <w:t>____________________________________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Сферу деятельности организации ____________________</w:t>
      </w:r>
      <w:r>
        <w:rPr>
          <w:sz w:val="28"/>
          <w:szCs w:val="28"/>
        </w:rPr>
        <w:t>_</w:t>
      </w:r>
      <w:r w:rsidRPr="00E65E79">
        <w:rPr>
          <w:sz w:val="28"/>
          <w:szCs w:val="28"/>
        </w:rPr>
        <w:t>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Ф.И.О. контактного лица _____________________________________________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Номер контактного телефона __________________________________________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Адрес электронной почты __________________</w:t>
      </w:r>
      <w:r>
        <w:rPr>
          <w:sz w:val="28"/>
          <w:szCs w:val="28"/>
        </w:rPr>
        <w:t>_</w:t>
      </w:r>
      <w:r w:rsidRPr="00E65E79">
        <w:rPr>
          <w:sz w:val="28"/>
          <w:szCs w:val="28"/>
        </w:rPr>
        <w:t>_________________________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2. Термины (определения), вводимые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3. Насколько цель предлагаемого правового регулирования соотносится с </w:t>
      </w:r>
      <w:r w:rsidRPr="00E65E79">
        <w:rPr>
          <w:sz w:val="28"/>
          <w:szCs w:val="28"/>
        </w:rPr>
        <w:lastRenderedPageBreak/>
        <w:t>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4. Достаточно ли предлагаемое проектом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негативных эффектов?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lastRenderedPageBreak/>
        <w:t>10. Содержит ли проект нормативного правового акта нормы, невыполнимые на практике? Приведите примеры таких норм?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12. Какой переходный период необходим, по Вашему мнению, для вступления в силу предлагаемого правового регулирования?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13. Специальные вопросы, касающиеся конкретных положений и норм рассматриваемого прое</w:t>
      </w:r>
      <w:r>
        <w:rPr>
          <w:sz w:val="28"/>
          <w:szCs w:val="28"/>
        </w:rPr>
        <w:t>кта нормативного правового акта</w:t>
      </w:r>
      <w:r w:rsidRPr="00E65E79">
        <w:rPr>
          <w:sz w:val="28"/>
          <w:szCs w:val="28"/>
        </w:rPr>
        <w:t>, отношение к которым  органу разработчику необходимо прояснить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14. Иные предложения и замечания по проекту нормативного правового акта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jc w:val="both"/>
        <w:rPr>
          <w:sz w:val="28"/>
          <w:szCs w:val="28"/>
        </w:rPr>
      </w:pPr>
    </w:p>
    <w:p w:rsidR="005C2686" w:rsidRPr="00E65E79" w:rsidRDefault="005C2686" w:rsidP="005C2686">
      <w:pPr>
        <w:rPr>
          <w:sz w:val="28"/>
          <w:szCs w:val="28"/>
        </w:rPr>
      </w:pPr>
    </w:p>
    <w:p w:rsidR="008C06D1" w:rsidRDefault="008C06D1"/>
    <w:sectPr w:rsidR="008C06D1" w:rsidSect="00E65E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E2"/>
    <w:rsid w:val="000619E2"/>
    <w:rsid w:val="00467351"/>
    <w:rsid w:val="005C2686"/>
    <w:rsid w:val="008C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F7DE"/>
  <w15:docId w15:val="{B2E04340-DFFE-445E-86B2-F5F96B3F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inaea.ubmr@mail.ru" TargetMode="External"/><Relationship Id="rId4" Type="http://schemas.openxmlformats.org/officeDocument/2006/relationships/hyperlink" Target="mailto:polinaea.ub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Скударнова</cp:lastModifiedBy>
  <cp:revision>2</cp:revision>
  <dcterms:created xsi:type="dcterms:W3CDTF">2020-02-11T10:06:00Z</dcterms:created>
  <dcterms:modified xsi:type="dcterms:W3CDTF">2020-02-11T10:06:00Z</dcterms:modified>
</cp:coreProperties>
</file>