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</w:t>
      </w:r>
      <w:r>
        <w:rPr>
          <w:rFonts w:eastAsia="Calibri"/>
          <w:b/>
          <w:sz w:val="24"/>
          <w:lang w:eastAsia="en-US"/>
        </w:rPr>
        <w:t>субсидии</w:t>
      </w:r>
      <w:r w:rsidRPr="00EA4AAA">
        <w:rPr>
          <w:rFonts w:eastAsia="Calibri"/>
          <w:b/>
          <w:sz w:val="24"/>
          <w:lang w:eastAsia="en-US"/>
        </w:rPr>
        <w:t>) субъектам малого предпринимательства на начало собственного бизнеса</w:t>
      </w:r>
    </w:p>
    <w:p w:rsidR="00892E13" w:rsidRPr="00EA4AAA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Pr="00EA4AAA" w:rsidRDefault="00892E13" w:rsidP="00892E13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Настоящий Порядок регламентирует предоставление Администрацией Усть-Большерецкого муниципального района финансовой поддержки (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) субъектам малого предпринимательства (далее –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 на начало собственного бизнеса (далее –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) в рамках реализации мероприятий муниципальной программы </w:t>
      </w:r>
      <w:r w:rsidRPr="00EA4AAA">
        <w:rPr>
          <w:sz w:val="24"/>
        </w:rPr>
        <w:t xml:space="preserve">«Развитие малого и среднего предпринимательства </w:t>
      </w:r>
      <w:proofErr w:type="gramStart"/>
      <w:r w:rsidRPr="00EA4AAA">
        <w:rPr>
          <w:sz w:val="24"/>
        </w:rPr>
        <w:t>в</w:t>
      </w:r>
      <w:proofErr w:type="gramEnd"/>
      <w:r w:rsidRPr="00EA4AAA">
        <w:rPr>
          <w:sz w:val="24"/>
        </w:rPr>
        <w:t xml:space="preserve"> </w:t>
      </w:r>
      <w:proofErr w:type="gramStart"/>
      <w:r w:rsidRPr="00EA4AAA">
        <w:rPr>
          <w:sz w:val="24"/>
        </w:rPr>
        <w:t>Усть-Большерецком</w:t>
      </w:r>
      <w:proofErr w:type="gramEnd"/>
      <w:r w:rsidRPr="00EA4AAA">
        <w:rPr>
          <w:sz w:val="24"/>
        </w:rPr>
        <w:t xml:space="preserve"> муниципальном районе»</w:t>
      </w:r>
      <w:r w:rsidRPr="00EA4AAA">
        <w:rPr>
          <w:rFonts w:eastAsia="Calibri"/>
          <w:sz w:val="24"/>
          <w:lang w:eastAsia="en-US"/>
        </w:rPr>
        <w:t>, (далее – Программа).</w:t>
      </w:r>
    </w:p>
    <w:p w:rsidR="00892E13" w:rsidRPr="00EA4AAA" w:rsidRDefault="00892E13" w:rsidP="00892E13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Субсидия</w:t>
      </w:r>
      <w:r w:rsidRPr="00EA4AAA">
        <w:rPr>
          <w:rFonts w:eastAsia="Calibri"/>
          <w:sz w:val="24"/>
          <w:lang w:eastAsia="en-US"/>
        </w:rPr>
        <w:t xml:space="preserve"> предоставляется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финансирование расходов, связанных с началом собственного бизнеса, за исключением следующих расходов: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выплата заработной платы;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уплата страховых взносов;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расчеты с бюджетом по налогам, сборам и взносам;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погашение кредитов, займов, комиссий, процентов, лизинговых платежей;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 приобретение легковых автомобилей;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7) приобретение земельных участков, не предназначенных для ведения предпринимательской деятельности;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8) приобретение товаров, предназначенных для последующей реализации (перепродажи).</w:t>
      </w:r>
    </w:p>
    <w:p w:rsidR="00892E13" w:rsidRPr="00EA4AAA" w:rsidRDefault="00892E13" w:rsidP="00892E13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предоставляются: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размере, необходимом для реализации бизнес-плана на начало собственного бизнеса, указанного в заявлении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предоставление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но не может превышать 500,0 тыс. рублей на одного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за счет и в пределах средств местного бюджета </w:t>
      </w:r>
      <w:r w:rsidRPr="00EA4AAA">
        <w:rPr>
          <w:rFonts w:eastAsia="Calibri"/>
          <w:sz w:val="24"/>
          <w:lang w:eastAsia="en-US"/>
        </w:rPr>
        <w:t>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92E13" w:rsidRPr="00EA4AAA" w:rsidRDefault="00892E13" w:rsidP="00892E13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Условиями предоставления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являются: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заявитель является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Феде</w:t>
      </w:r>
      <w:r>
        <w:rPr>
          <w:rFonts w:eastAsia="Calibri"/>
          <w:sz w:val="24"/>
          <w:lang w:eastAsia="en-US"/>
        </w:rPr>
        <w:t>ральным законом от 24.07.2007 № </w:t>
      </w:r>
      <w:r w:rsidRPr="00EA4AAA">
        <w:rPr>
          <w:rFonts w:eastAsia="Calibri"/>
          <w:sz w:val="24"/>
          <w:lang w:eastAsia="en-US"/>
        </w:rPr>
        <w:t>209-ФЗ «О развитии малого и среднего предпринимательства в Российской Федерации»;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участником соглашений о разделе продукции;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осуществляет предпринимательскую деятельность в сфере игорного бизнеса;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EA4AAA">
        <w:rPr>
          <w:rFonts w:eastAsia="Calibri"/>
          <w:sz w:val="24"/>
          <w:lang w:eastAsia="en-US"/>
        </w:rPr>
        <w:lastRenderedPageBreak/>
        <w:t>информации при проведении финансовых операций (офшорные зоны) в отношении</w:t>
      </w:r>
      <w:proofErr w:type="gramEnd"/>
      <w:r w:rsidRPr="00EA4AAA">
        <w:rPr>
          <w:rFonts w:eastAsia="Calibri"/>
          <w:sz w:val="24"/>
          <w:lang w:eastAsia="en-US"/>
        </w:rPr>
        <w:t xml:space="preserve"> таких юридических лиц, в совокупности превышает 50 процентов;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находится в стадии реорганизации, ликвидации, несостоятельности (банкротства);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 рамках коммерческой концессии);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EA4AAA">
        <w:rPr>
          <w:rFonts w:eastAsia="Calibri"/>
          <w:sz w:val="24"/>
          <w:lang w:eastAsia="en-US"/>
        </w:rPr>
        <w:t>а(</w:t>
      </w:r>
      <w:proofErr w:type="spellStart"/>
      <w:proofErr w:type="gramEnd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>) деятельности, соответствующего(</w:t>
      </w:r>
      <w:proofErr w:type="spellStart"/>
      <w:r w:rsidRPr="00EA4AAA">
        <w:rPr>
          <w:rFonts w:eastAsia="Calibri"/>
          <w:sz w:val="24"/>
          <w:lang w:eastAsia="en-US"/>
        </w:rPr>
        <w:t>щих</w:t>
      </w:r>
      <w:proofErr w:type="spellEnd"/>
      <w:r w:rsidRPr="00EA4AAA">
        <w:rPr>
          <w:rFonts w:eastAsia="Calibri"/>
          <w:sz w:val="24"/>
          <w:lang w:eastAsia="en-US"/>
        </w:rPr>
        <w:t>) реализуемому бизнес-плану;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между прекращением деятельности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индивидуальный предприниматель не является и (или) не являлся в течение предшествующих 3 лет на день обращения за </w:t>
      </w:r>
      <w:r>
        <w:rPr>
          <w:rFonts w:eastAsia="Calibri"/>
          <w:sz w:val="24"/>
          <w:lang w:eastAsia="en-US"/>
        </w:rPr>
        <w:t>субсидией</w:t>
      </w:r>
      <w:r w:rsidRPr="00EA4AAA">
        <w:rPr>
          <w:rFonts w:eastAsia="Calibri"/>
          <w:sz w:val="24"/>
          <w:lang w:eastAsia="en-US"/>
        </w:rPr>
        <w:t xml:space="preserve"> учредителем коммерческой организации;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зарегистрирова</w:t>
      </w:r>
      <w:proofErr w:type="gramStart"/>
      <w:r w:rsidRPr="00EA4AAA">
        <w:rPr>
          <w:rFonts w:eastAsia="Calibri"/>
          <w:sz w:val="24"/>
          <w:lang w:eastAsia="en-US"/>
        </w:rPr>
        <w:t>н(</w:t>
      </w:r>
      <w:proofErr w:type="gramEnd"/>
      <w:r w:rsidRPr="00EA4AAA">
        <w:rPr>
          <w:rFonts w:eastAsia="Calibri"/>
          <w:sz w:val="24"/>
          <w:lang w:eastAsia="en-US"/>
        </w:rPr>
        <w:t xml:space="preserve">ы) и (или) не был(и) зарегистрирован(ы) в течение предшествующих 3 лет на день обращения за предоставлением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 качестве индивидуального предпринимателя;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являетс</w:t>
      </w:r>
      <w:proofErr w:type="gramStart"/>
      <w:r w:rsidRPr="00EA4AAA">
        <w:rPr>
          <w:rFonts w:eastAsia="Calibri"/>
          <w:sz w:val="24"/>
          <w:lang w:eastAsia="en-US"/>
        </w:rPr>
        <w:t>я(</w:t>
      </w:r>
      <w:proofErr w:type="spellStart"/>
      <w:proofErr w:type="gramEnd"/>
      <w:r w:rsidRPr="00EA4AAA">
        <w:rPr>
          <w:rFonts w:eastAsia="Calibri"/>
          <w:sz w:val="24"/>
          <w:lang w:eastAsia="en-US"/>
        </w:rPr>
        <w:t>ются</w:t>
      </w:r>
      <w:proofErr w:type="spellEnd"/>
      <w:r w:rsidRPr="00EA4AAA">
        <w:rPr>
          <w:rFonts w:eastAsia="Calibri"/>
          <w:sz w:val="24"/>
          <w:lang w:eastAsia="en-US"/>
        </w:rPr>
        <w:t>) и (или) не являлся(</w:t>
      </w:r>
      <w:proofErr w:type="spellStart"/>
      <w:r w:rsidRPr="00EA4AAA">
        <w:rPr>
          <w:rFonts w:eastAsia="Calibri"/>
          <w:sz w:val="24"/>
          <w:lang w:eastAsia="en-US"/>
        </w:rPr>
        <w:t>лись</w:t>
      </w:r>
      <w:proofErr w:type="spellEnd"/>
      <w:r w:rsidRPr="00EA4AAA">
        <w:rPr>
          <w:rFonts w:eastAsia="Calibri"/>
          <w:sz w:val="24"/>
          <w:lang w:eastAsia="en-US"/>
        </w:rPr>
        <w:t xml:space="preserve">) в течение предшествующих 3 лет на день обращения за предоставлением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учредителем(</w:t>
      </w:r>
      <w:proofErr w:type="spellStart"/>
      <w:r w:rsidRPr="00EA4AAA">
        <w:rPr>
          <w:rFonts w:eastAsia="Calibri"/>
          <w:sz w:val="24"/>
          <w:lang w:eastAsia="en-US"/>
        </w:rPr>
        <w:t>лями</w:t>
      </w:r>
      <w:proofErr w:type="spellEnd"/>
      <w:r w:rsidRPr="00EA4AAA">
        <w:rPr>
          <w:rFonts w:eastAsia="Calibri"/>
          <w:sz w:val="24"/>
          <w:lang w:eastAsia="en-US"/>
        </w:rPr>
        <w:t>) другой коммерческой организации;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осуществляет следующие виды деятельности: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розничная и (или) оптовая торговля;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сдача в наем движимого и (или) недвижимого имущества;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предоставление имущества в аренду или субаренду;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со дня государственной регистрации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включая день государственной регистрации, на день обращения за предоставлением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менее 1 года;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соответствие бизнес-плана критериям, установленным Приложением № 1 к настоящему Порядку;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создание одного и более рабочих мест в результате реализации бизнес-плана;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в бюджеты всех уровней, в государственные внебюджетные фонды;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по выплате заработной платы (при наличии работников);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полного перечня документов, необходимых для получения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органами муниципального финансового контроля соблюдения условий, целей и порядка предоставления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установленных договором (соглашением)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>;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lastRenderedPageBreak/>
        <w:t xml:space="preserve">запрет приобретения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92E13" w:rsidRPr="00EA4AAA" w:rsidRDefault="00892E13" w:rsidP="00892E13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заявление на предоставление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начале и окончании сроков приема заявок на предоставление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EA4AAA">
        <w:rPr>
          <w:rFonts w:eastAsia="Calibri"/>
          <w:sz w:val="24"/>
          <w:lang w:val="en-US" w:eastAsia="en-US"/>
        </w:rPr>
        <w:t>http</w:t>
      </w:r>
      <w:r w:rsidRPr="00EA4AAA">
        <w:rPr>
          <w:rFonts w:eastAsia="Calibri"/>
          <w:sz w:val="24"/>
          <w:lang w:eastAsia="en-US"/>
        </w:rPr>
        <w:t>:</w:t>
      </w:r>
      <w:proofErr w:type="spellStart"/>
      <w:r w:rsidRPr="00EA4AAA">
        <w:rPr>
          <w:rFonts w:eastAsia="Calibri"/>
          <w:sz w:val="24"/>
          <w:lang w:eastAsia="en-US"/>
        </w:rPr>
        <w:t>убмр</w:t>
      </w:r>
      <w:proofErr w:type="gramStart"/>
      <w:r w:rsidRPr="00EA4AAA">
        <w:rPr>
          <w:rFonts w:eastAsia="Calibri"/>
          <w:sz w:val="24"/>
          <w:lang w:eastAsia="en-US"/>
        </w:rPr>
        <w:t>.р</w:t>
      </w:r>
      <w:proofErr w:type="gramEnd"/>
      <w:r w:rsidRPr="00EA4AAA">
        <w:rPr>
          <w:rFonts w:eastAsia="Calibri"/>
          <w:sz w:val="24"/>
          <w:lang w:eastAsia="en-US"/>
        </w:rPr>
        <w:t>ф</w:t>
      </w:r>
      <w:proofErr w:type="spellEnd"/>
      <w:r w:rsidRPr="00EA4AAA">
        <w:rPr>
          <w:rFonts w:eastAsia="Calibri"/>
          <w:sz w:val="24"/>
          <w:lang w:eastAsia="en-US"/>
        </w:rPr>
        <w:t xml:space="preserve"> и в Усть-Большерецкой еженедельной районной газете «Ударник».</w:t>
      </w:r>
    </w:p>
    <w:p w:rsidR="00892E13" w:rsidRPr="0053616C" w:rsidRDefault="00892E13" w:rsidP="00892E13">
      <w:pPr>
        <w:pStyle w:val="ad"/>
        <w:numPr>
          <w:ilvl w:val="0"/>
          <w:numId w:val="37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53616C">
        <w:rPr>
          <w:rFonts w:eastAsia="Calibri"/>
          <w:sz w:val="24"/>
          <w:lang w:eastAsia="en-US"/>
        </w:rPr>
        <w:t xml:space="preserve"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</w:t>
      </w:r>
      <w:r>
        <w:rPr>
          <w:rFonts w:eastAsia="Calibri"/>
          <w:sz w:val="24"/>
          <w:lang w:eastAsia="en-US"/>
        </w:rPr>
        <w:t>субсидии</w:t>
      </w:r>
      <w:r w:rsidRPr="0053616C">
        <w:rPr>
          <w:rFonts w:eastAsia="Calibri"/>
          <w:sz w:val="24"/>
          <w:lang w:eastAsia="en-US"/>
        </w:rPr>
        <w:t xml:space="preserve">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</w:t>
      </w:r>
      <w:r>
        <w:rPr>
          <w:rFonts w:eastAsia="Calibri"/>
          <w:sz w:val="24"/>
          <w:lang w:eastAsia="en-US"/>
        </w:rPr>
        <w:t>субсидии</w:t>
      </w:r>
      <w:r w:rsidRPr="0053616C">
        <w:rPr>
          <w:rFonts w:eastAsia="Calibri"/>
          <w:sz w:val="24"/>
          <w:lang w:eastAsia="en-US"/>
        </w:rPr>
        <w:t>, представляются заверенными надлежащим образом.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Датой и временем поступления заявки считаются дата и время ее получения Управлением.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рассматриваются Комиссией по реализации мероприятий муниципальной программы </w:t>
      </w:r>
      <w:r w:rsidRPr="00EA4AAA">
        <w:rPr>
          <w:sz w:val="24"/>
        </w:rPr>
        <w:t xml:space="preserve">«Развитие малого и среднего предпринимательства </w:t>
      </w:r>
      <w:proofErr w:type="gramStart"/>
      <w:r w:rsidRPr="00EA4AAA">
        <w:rPr>
          <w:sz w:val="24"/>
        </w:rPr>
        <w:t>в</w:t>
      </w:r>
      <w:proofErr w:type="gramEnd"/>
      <w:r w:rsidRPr="00EA4AAA">
        <w:rPr>
          <w:sz w:val="24"/>
        </w:rPr>
        <w:t xml:space="preserve"> </w:t>
      </w:r>
      <w:proofErr w:type="gramStart"/>
      <w:r w:rsidRPr="00EA4AAA">
        <w:rPr>
          <w:sz w:val="24"/>
        </w:rPr>
        <w:t>Усть-Большерецком</w:t>
      </w:r>
      <w:proofErr w:type="gramEnd"/>
      <w:r w:rsidRPr="00EA4AAA">
        <w:rPr>
          <w:sz w:val="24"/>
        </w:rPr>
        <w:t xml:space="preserve"> муниципальном районе»</w:t>
      </w:r>
      <w:r w:rsidRPr="00EA4AAA">
        <w:rPr>
          <w:rFonts w:eastAsia="Calibri"/>
          <w:sz w:val="24"/>
          <w:lang w:eastAsia="en-US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Решение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либо об отказе в предоставле</w:t>
      </w:r>
      <w:r>
        <w:rPr>
          <w:rFonts w:eastAsia="Calibri"/>
          <w:sz w:val="24"/>
          <w:lang w:eastAsia="en-US"/>
        </w:rPr>
        <w:t>нии субсидии</w:t>
      </w:r>
      <w:r w:rsidRPr="00EA4AAA">
        <w:rPr>
          <w:rFonts w:eastAsia="Calibri"/>
          <w:sz w:val="24"/>
          <w:lang w:eastAsia="en-US"/>
        </w:rPr>
        <w:t xml:space="preserve">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Основаниями для отказа в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являются: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несоответствие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</w:t>
      </w:r>
      <w:proofErr w:type="gramStart"/>
      <w:r w:rsidRPr="00EA4AAA">
        <w:rPr>
          <w:rFonts w:eastAsia="Calibri"/>
          <w:sz w:val="24"/>
          <w:lang w:eastAsia="en-US"/>
        </w:rPr>
        <w:t>установленных</w:t>
      </w:r>
      <w:proofErr w:type="gramEnd"/>
      <w:r w:rsidRPr="00EA4AAA">
        <w:rPr>
          <w:rFonts w:eastAsia="Calibri"/>
          <w:sz w:val="24"/>
          <w:lang w:eastAsia="en-US"/>
        </w:rPr>
        <w:t xml:space="preserve"> настоящим Порядком;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ранее в отношении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 момента признания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</w:t>
      </w:r>
      <w:proofErr w:type="gramStart"/>
      <w:r w:rsidRPr="00EA4AAA">
        <w:rPr>
          <w:rFonts w:eastAsia="Calibri"/>
          <w:sz w:val="24"/>
          <w:lang w:eastAsia="en-US"/>
        </w:rPr>
        <w:t>допустившим</w:t>
      </w:r>
      <w:proofErr w:type="gramEnd"/>
      <w:r w:rsidRPr="00EA4AAA">
        <w:rPr>
          <w:rFonts w:eastAsia="Calibri"/>
          <w:sz w:val="24"/>
          <w:lang w:eastAsia="en-US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 принятом Комиссией решении Администрация Усть-Большерецкого муниципального района извещает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принятия Комиссией решения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Администрация Усть-Большерецкого муниципального района в течение 30 календарных дней со дня принятия указанного решения заключает с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. </w:t>
      </w:r>
    </w:p>
    <w:p w:rsidR="00892E13" w:rsidRPr="00EA4AAA" w:rsidRDefault="00892E13" w:rsidP="00892E13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если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</w:t>
      </w:r>
      <w:r>
        <w:rPr>
          <w:rFonts w:eastAsia="Calibri"/>
          <w:sz w:val="24"/>
          <w:lang w:eastAsia="en-US"/>
        </w:rPr>
        <w:t>ал соглашение о предоставлении субсидии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принятия Комиссией решения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это расценивается как односторонний отказ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Субсидия</w:t>
      </w:r>
      <w:r w:rsidRPr="00EA4AAA">
        <w:rPr>
          <w:rFonts w:eastAsia="Calibri"/>
          <w:sz w:val="24"/>
          <w:lang w:eastAsia="en-US"/>
        </w:rPr>
        <w:t xml:space="preserve"> предоставляется путем перечисления денежных сре</w:t>
      </w:r>
      <w:proofErr w:type="gramStart"/>
      <w:r w:rsidRPr="00EA4AAA">
        <w:rPr>
          <w:rFonts w:eastAsia="Calibri"/>
          <w:sz w:val="24"/>
          <w:lang w:eastAsia="en-US"/>
        </w:rPr>
        <w:t>дств с р</w:t>
      </w:r>
      <w:proofErr w:type="gramEnd"/>
      <w:r w:rsidRPr="00EA4AAA">
        <w:rPr>
          <w:rFonts w:eastAsia="Calibri"/>
          <w:sz w:val="24"/>
          <w:lang w:eastAsia="en-US"/>
        </w:rPr>
        <w:t xml:space="preserve">асчетного счета Администрации Усть-Большерецкого муниципального района на расчетный счет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или на счета третьих лиц на основании представленных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обязан в течение действия соглашения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использовать имущество, приобретенное за счет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в целях реализации заявленного </w:t>
      </w:r>
      <w:r w:rsidRPr="0053616C">
        <w:rPr>
          <w:rFonts w:eastAsia="Calibri"/>
          <w:sz w:val="24"/>
          <w:lang w:eastAsia="en-US"/>
        </w:rPr>
        <w:t>бизнес-плана.</w:t>
      </w:r>
      <w:proofErr w:type="gramEnd"/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нарушения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условий настоящего Порядка, соглашения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а так же в случае установления факта представления недостоверных сведений и (или) документов и (или) нецелевого использования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вопрос о возврате полученных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выносится на рассмотрение Комиссии. 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возврате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направляется Администрацией Усть-Большерецкого муниципального района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</w:t>
      </w:r>
      <w:r>
        <w:rPr>
          <w:rFonts w:eastAsia="Calibri"/>
          <w:sz w:val="24"/>
          <w:lang w:eastAsia="en-US"/>
        </w:rPr>
        <w:t>рабочих</w:t>
      </w:r>
      <w:r w:rsidRPr="00EA4AAA">
        <w:rPr>
          <w:rFonts w:eastAsia="Calibri"/>
          <w:sz w:val="24"/>
          <w:lang w:eastAsia="en-US"/>
        </w:rPr>
        <w:t xml:space="preserve"> дней со дня принятия Комиссией решения о возврате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полученные средства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 полном объеме на расчетный счет Администрации Усть-Большерецкого муниципального района.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района, полученные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использования </w:t>
      </w:r>
      <w:r>
        <w:rPr>
          <w:rFonts w:eastAsia="Calibri"/>
          <w:sz w:val="24"/>
          <w:lang w:eastAsia="en-US"/>
        </w:rPr>
        <w:t>СМСП средств субсидии</w:t>
      </w:r>
      <w:r w:rsidRPr="00EA4AAA">
        <w:rPr>
          <w:rFonts w:eastAsia="Calibri"/>
          <w:sz w:val="24"/>
          <w:lang w:eastAsia="en-US"/>
        </w:rPr>
        <w:t xml:space="preserve"> не в полном объеме в установленные соглашением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сроки, вопрос о возврате неиспользованных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выносится на рассмотрение Комиссии.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Уведомление о возврате неиспользованных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направляется Администрацией Усть-Большерецкого муниципального района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Комиссией решения о возврате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на расчетный счет Администрации Усть-Большерецкого муниципального района.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района, полученные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 использования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</w:t>
      </w:r>
      <w:r>
        <w:rPr>
          <w:rFonts w:eastAsia="Calibri"/>
          <w:sz w:val="24"/>
          <w:lang w:eastAsia="en-US"/>
        </w:rPr>
        <w:t>а</w:t>
      </w:r>
      <w:r w:rsidRPr="00EA4AA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субсидии </w:t>
      </w:r>
      <w:r w:rsidRPr="00EA4AAA">
        <w:rPr>
          <w:rFonts w:eastAsia="Calibri"/>
          <w:sz w:val="24"/>
          <w:lang w:eastAsia="en-US"/>
        </w:rPr>
        <w:t xml:space="preserve">порядок возврата в текущем финансовом году остатков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, устанавливается соглашением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соответствии с соглашением о предоставлении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Комиссия осуществляет контроль целевого использования средств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Администрация Усть-Большерецкого муниципального района осуществляет </w:t>
      </w:r>
      <w:proofErr w:type="gramStart"/>
      <w:r w:rsidRPr="00EA4AAA">
        <w:rPr>
          <w:rFonts w:eastAsia="Calibri"/>
          <w:sz w:val="24"/>
          <w:lang w:eastAsia="en-US"/>
        </w:rPr>
        <w:t>контроль за</w:t>
      </w:r>
      <w:proofErr w:type="gramEnd"/>
      <w:r w:rsidRPr="00EA4AAA">
        <w:rPr>
          <w:rFonts w:eastAsia="Calibri"/>
          <w:sz w:val="24"/>
          <w:lang w:eastAsia="en-US"/>
        </w:rPr>
        <w:t xml:space="preserve"> реализацией настоящего порядка в соответствии с Бюджетным кодексом Российской Федерации.</w:t>
      </w:r>
    </w:p>
    <w:p w:rsidR="00892E13" w:rsidRDefault="00892E13" w:rsidP="00892E13">
      <w:pPr>
        <w:contextualSpacing/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contextualSpacing/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contextualSpacing/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contextualSpacing/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1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</w:t>
      </w:r>
      <w:proofErr w:type="gramStart"/>
      <w:r w:rsidRPr="00EA4AAA">
        <w:rPr>
          <w:rFonts w:eastAsia="Calibri"/>
          <w:sz w:val="20"/>
          <w:szCs w:val="20"/>
          <w:lang w:eastAsia="en-US"/>
        </w:rPr>
        <w:t>финансовой</w:t>
      </w:r>
      <w:proofErr w:type="gramEnd"/>
      <w:r w:rsidRPr="00EA4AAA">
        <w:rPr>
          <w:rFonts w:eastAsia="Calibri"/>
          <w:sz w:val="20"/>
          <w:szCs w:val="20"/>
          <w:lang w:eastAsia="en-US"/>
        </w:rPr>
        <w:t xml:space="preserve"> 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субъектам малого </w:t>
      </w:r>
    </w:p>
    <w:p w:rsidR="00892E13" w:rsidRPr="00995F32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предпринимательства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>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Критерии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lastRenderedPageBreak/>
        <w:t xml:space="preserve">оценки бизнес-планов, предоставленных субъектами малого предпринимательства Усть-Большерецкого муниципального района для получения </w:t>
      </w:r>
      <w:r>
        <w:rPr>
          <w:rFonts w:eastAsia="Calibri"/>
          <w:b/>
          <w:sz w:val="24"/>
          <w:lang w:eastAsia="en-US"/>
        </w:rPr>
        <w:t>субсидии</w:t>
      </w:r>
      <w:r w:rsidRPr="00EA4AAA">
        <w:rPr>
          <w:rFonts w:eastAsia="Calibri"/>
          <w:b/>
          <w:sz w:val="24"/>
          <w:lang w:eastAsia="en-US"/>
        </w:rPr>
        <w:t xml:space="preserve"> субъектам малого предпринимательства на начало собственного бизнеса</w:t>
      </w: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ind w:firstLine="709"/>
        <w:jc w:val="both"/>
        <w:rPr>
          <w:sz w:val="24"/>
        </w:rPr>
      </w:pPr>
      <w:r w:rsidRPr="00EA4AAA">
        <w:rPr>
          <w:sz w:val="24"/>
        </w:rPr>
        <w:t>Оценка бизнес-планов осуществляется по следующим критериям:</w:t>
      </w:r>
    </w:p>
    <w:p w:rsidR="00892E13" w:rsidRPr="00EA4AAA" w:rsidRDefault="00892E13" w:rsidP="00892E13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Анализ рынка.</w:t>
      </w:r>
    </w:p>
    <w:p w:rsidR="00892E13" w:rsidRPr="00EA4AAA" w:rsidRDefault="00892E13" w:rsidP="00892E13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Маркетинговый план.</w:t>
      </w:r>
    </w:p>
    <w:p w:rsidR="00892E13" w:rsidRPr="00EA4AAA" w:rsidRDefault="00892E13" w:rsidP="00892E13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Производственный план.</w:t>
      </w:r>
    </w:p>
    <w:p w:rsidR="00892E13" w:rsidRPr="00EA4AAA" w:rsidRDefault="00892E13" w:rsidP="00892E13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Стоимость проекта.</w:t>
      </w:r>
    </w:p>
    <w:p w:rsidR="00892E13" w:rsidRPr="00EA4AAA" w:rsidRDefault="00892E13" w:rsidP="00892E13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План движения денежных средств.</w:t>
      </w:r>
    </w:p>
    <w:p w:rsidR="00892E13" w:rsidRPr="00EA4AAA" w:rsidRDefault="00892E13" w:rsidP="00892E13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 xml:space="preserve">Планируемое использование средств </w:t>
      </w:r>
      <w:r>
        <w:rPr>
          <w:sz w:val="24"/>
        </w:rPr>
        <w:t>субсидии</w:t>
      </w:r>
      <w:r w:rsidRPr="00EA4AAA">
        <w:rPr>
          <w:sz w:val="24"/>
        </w:rPr>
        <w:t>.</w:t>
      </w:r>
    </w:p>
    <w:p w:rsidR="00892E13" w:rsidRPr="00EA4AAA" w:rsidRDefault="00892E13" w:rsidP="00892E13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Наличие подтвержденного права на земельный участок и (или) помещение, предназначенны</w:t>
      </w:r>
      <w:proofErr w:type="gramStart"/>
      <w:r w:rsidRPr="00EA4AAA">
        <w:rPr>
          <w:sz w:val="24"/>
        </w:rPr>
        <w:t>й(</w:t>
      </w:r>
      <w:proofErr w:type="spellStart"/>
      <w:proofErr w:type="gramEnd"/>
      <w:r w:rsidRPr="00EA4AAA">
        <w:rPr>
          <w:sz w:val="24"/>
        </w:rPr>
        <w:t>ое</w:t>
      </w:r>
      <w:proofErr w:type="spellEnd"/>
      <w:r w:rsidRPr="00EA4AAA">
        <w:rPr>
          <w:sz w:val="24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r w:rsidRPr="00EA4AAA">
        <w:rPr>
          <w:sz w:val="24"/>
        </w:rPr>
        <w:t xml:space="preserve">Оценка бизнес-планов осуществляется Комиссией по реализации мероприятий муниципальной программы «Развитие малого и среднего предпринимательства </w:t>
      </w:r>
      <w:proofErr w:type="gramStart"/>
      <w:r w:rsidRPr="00EA4AAA">
        <w:rPr>
          <w:sz w:val="24"/>
        </w:rPr>
        <w:t>в</w:t>
      </w:r>
      <w:proofErr w:type="gramEnd"/>
      <w:r w:rsidRPr="00EA4AAA">
        <w:rPr>
          <w:sz w:val="24"/>
        </w:rPr>
        <w:t xml:space="preserve"> </w:t>
      </w:r>
      <w:proofErr w:type="gramStart"/>
      <w:r w:rsidRPr="00EA4AAA">
        <w:rPr>
          <w:sz w:val="24"/>
        </w:rPr>
        <w:t>Усть-Большерецком</w:t>
      </w:r>
      <w:proofErr w:type="gramEnd"/>
      <w:r w:rsidRPr="00EA4AAA">
        <w:rPr>
          <w:sz w:val="24"/>
        </w:rPr>
        <w:t xml:space="preserve"> муниципальном районе».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r w:rsidRPr="00EA4AAA">
        <w:rPr>
          <w:sz w:val="24"/>
        </w:rPr>
        <w:t xml:space="preserve">По каждому критерию бизнес-плана каждым членом Комиссии по реализации мероприятий муниципальной программы «Развитие малого и среднего предпринимательства </w:t>
      </w:r>
      <w:proofErr w:type="gramStart"/>
      <w:r w:rsidRPr="00EA4AAA">
        <w:rPr>
          <w:sz w:val="24"/>
        </w:rPr>
        <w:t>в</w:t>
      </w:r>
      <w:proofErr w:type="gramEnd"/>
      <w:r w:rsidRPr="00EA4AAA">
        <w:rPr>
          <w:sz w:val="24"/>
        </w:rPr>
        <w:t xml:space="preserve"> </w:t>
      </w:r>
      <w:proofErr w:type="gramStart"/>
      <w:r w:rsidRPr="00EA4AAA">
        <w:rPr>
          <w:sz w:val="24"/>
        </w:rPr>
        <w:t>Усть-Большерецком</w:t>
      </w:r>
      <w:proofErr w:type="gramEnd"/>
      <w:r w:rsidRPr="00EA4AAA">
        <w:rPr>
          <w:sz w:val="24"/>
        </w:rPr>
        <w:t xml:space="preserve">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r w:rsidRPr="00EA4AAA">
        <w:rPr>
          <w:sz w:val="24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</w:p>
    <w:p w:rsidR="00892E13" w:rsidRPr="00EA4AAA" w:rsidRDefault="00892E13" w:rsidP="00892E13">
      <w:pPr>
        <w:ind w:firstLine="709"/>
        <w:jc w:val="both"/>
        <w:rPr>
          <w:sz w:val="24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2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Перечень документов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lastRenderedPageBreak/>
        <w:t xml:space="preserve"> предоставляемых индивидуальными предпринимателями и главами крестьянских (фермерских) хозяй</w:t>
      </w:r>
      <w:proofErr w:type="gramStart"/>
      <w:r w:rsidRPr="00EA4AAA">
        <w:rPr>
          <w:rFonts w:eastAsia="Calibri"/>
          <w:b/>
          <w:sz w:val="24"/>
          <w:lang w:eastAsia="en-US"/>
        </w:rPr>
        <w:t>ств дл</w:t>
      </w:r>
      <w:proofErr w:type="gramEnd"/>
      <w:r w:rsidRPr="00EA4AAA">
        <w:rPr>
          <w:rFonts w:eastAsia="Calibri"/>
          <w:b/>
          <w:sz w:val="24"/>
          <w:lang w:eastAsia="en-US"/>
        </w:rPr>
        <w:t xml:space="preserve">я получения </w:t>
      </w:r>
      <w:r>
        <w:rPr>
          <w:rFonts w:eastAsia="Calibri"/>
          <w:b/>
          <w:sz w:val="24"/>
          <w:lang w:eastAsia="en-US"/>
        </w:rPr>
        <w:t>субсидии</w:t>
      </w:r>
      <w:r w:rsidRPr="00EA4AAA">
        <w:rPr>
          <w:rFonts w:eastAsia="Calibri"/>
          <w:b/>
          <w:sz w:val="24"/>
          <w:lang w:eastAsia="en-US"/>
        </w:rPr>
        <w:t xml:space="preserve"> субъектам малого предпринимательства на начало собственного бизнеса</w:t>
      </w:r>
    </w:p>
    <w:p w:rsidR="00892E13" w:rsidRPr="00EA4AAA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0" w:name="sub_1001"/>
      <w:r w:rsidRPr="00EA4AAA">
        <w:rPr>
          <w:rFonts w:eastAsia="Calibri"/>
          <w:sz w:val="24"/>
          <w:lang w:eastAsia="en-US"/>
        </w:rPr>
        <w:t xml:space="preserve">1. Опись документов по форме согласно </w:t>
      </w:r>
      <w:r w:rsidRPr="00680B00">
        <w:rPr>
          <w:rFonts w:eastAsia="Calibri"/>
          <w:sz w:val="24"/>
          <w:lang w:eastAsia="en-US"/>
        </w:rPr>
        <w:t>Приложению № 9 к Порядку.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" w:name="sub_1002"/>
      <w:bookmarkEnd w:id="0"/>
      <w:r w:rsidRPr="00EA4AAA">
        <w:rPr>
          <w:rFonts w:eastAsia="Calibri"/>
          <w:sz w:val="24"/>
          <w:lang w:eastAsia="en-US"/>
        </w:rPr>
        <w:t>2. Заявление по форме согласно Приложению № 3 к Порядку.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2" w:name="sub_1003"/>
      <w:bookmarkEnd w:id="1"/>
      <w:r w:rsidRPr="00EA4AAA">
        <w:rPr>
          <w:rFonts w:eastAsia="Calibri"/>
          <w:sz w:val="24"/>
          <w:lang w:eastAsia="en-US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3" w:name="sub_1004"/>
      <w:bookmarkEnd w:id="2"/>
      <w:r w:rsidRPr="00EA4AAA">
        <w:rPr>
          <w:rFonts w:eastAsia="Calibri"/>
          <w:sz w:val="24"/>
          <w:lang w:eastAsia="en-US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4" w:name="sub_1005"/>
      <w:bookmarkEnd w:id="3"/>
      <w:r w:rsidRPr="00EA4AAA">
        <w:rPr>
          <w:rFonts w:eastAsia="Calibri"/>
          <w:sz w:val="24"/>
          <w:lang w:eastAsia="en-US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5" w:name="sub_1006"/>
      <w:bookmarkEnd w:id="4"/>
      <w:r w:rsidRPr="00EA4AAA">
        <w:rPr>
          <w:rFonts w:eastAsia="Calibri"/>
          <w:sz w:val="24"/>
          <w:lang w:eastAsia="en-US"/>
        </w:rPr>
        <w:t xml:space="preserve">6. </w:t>
      </w:r>
      <w:proofErr w:type="gramStart"/>
      <w:r w:rsidRPr="00EA4AAA">
        <w:rPr>
          <w:rFonts w:eastAsia="Calibri"/>
          <w:sz w:val="24"/>
          <w:lang w:eastAsia="en-US"/>
        </w:rPr>
        <w:t xml:space="preserve"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зарегистрированными в текущем году, если в соответствии с применяемым режимом</w:t>
      </w:r>
      <w:proofErr w:type="gramEnd"/>
      <w:r w:rsidRPr="00EA4AAA">
        <w:rPr>
          <w:rFonts w:eastAsia="Calibri"/>
          <w:sz w:val="24"/>
          <w:lang w:eastAsia="en-US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6" w:name="sub_1007"/>
      <w:bookmarkEnd w:id="5"/>
      <w:r w:rsidRPr="00EA4AAA">
        <w:rPr>
          <w:rFonts w:eastAsia="Calibri"/>
          <w:sz w:val="24"/>
          <w:lang w:eastAsia="en-US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</w:t>
      </w:r>
      <w:r>
        <w:rPr>
          <w:rFonts w:eastAsia="Calibri"/>
          <w:sz w:val="24"/>
          <w:lang w:eastAsia="en-US"/>
        </w:rPr>
        <w:t>вления на предоставление субсидии.</w:t>
      </w:r>
    </w:p>
    <w:p w:rsidR="00892E13" w:rsidRPr="008D66EE" w:rsidRDefault="00892E13" w:rsidP="00892E13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7" w:name="sub_1008"/>
      <w:bookmarkEnd w:id="6"/>
      <w:r w:rsidRPr="00EA4AAA">
        <w:rPr>
          <w:rFonts w:eastAsia="Calibri"/>
          <w:sz w:val="24"/>
          <w:lang w:eastAsia="en-US"/>
        </w:rPr>
        <w:t xml:space="preserve">Справка налогового органа </w:t>
      </w:r>
      <w:r>
        <w:rPr>
          <w:rFonts w:eastAsia="Calibri"/>
          <w:sz w:val="24"/>
          <w:lang w:eastAsia="en-US"/>
        </w:rPr>
        <w:t xml:space="preserve">об исполнении налогоплательщиком обязанности по уплате налогов, сборов, пеней, штрафов, </w:t>
      </w:r>
      <w:r w:rsidRPr="008D66EE">
        <w:rPr>
          <w:rFonts w:eastAsia="Calibri"/>
          <w:sz w:val="24"/>
          <w:lang w:eastAsia="en-US"/>
        </w:rPr>
        <w:t xml:space="preserve">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</w:t>
      </w:r>
      <w:r>
        <w:rPr>
          <w:rFonts w:eastAsia="Calibri"/>
          <w:sz w:val="24"/>
          <w:lang w:eastAsia="en-US"/>
        </w:rPr>
        <w:t>субсидии</w:t>
      </w:r>
      <w:r w:rsidRPr="008D66EE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Справка </w:t>
      </w:r>
      <w:proofErr w:type="gramStart"/>
      <w:r w:rsidRPr="00EA4AAA">
        <w:rPr>
          <w:rFonts w:eastAsia="Calibri"/>
          <w:sz w:val="24"/>
          <w:lang w:eastAsia="en-US"/>
        </w:rPr>
        <w:t>об отсутствии задолженности по выплате заработной платы по состоянию на дату подписания заявления на предоставления</w:t>
      </w:r>
      <w:proofErr w:type="gramEnd"/>
      <w:r w:rsidRPr="00EA4AA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(предоставляется в свободной форме при отсутствии работников).</w:t>
      </w:r>
    </w:p>
    <w:p w:rsidR="00892E13" w:rsidRPr="00EA4AAA" w:rsidRDefault="00892E13" w:rsidP="00892E13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8" w:name="sub_1009"/>
      <w:bookmarkEnd w:id="7"/>
      <w:r w:rsidRPr="00EA4AAA">
        <w:rPr>
          <w:rFonts w:eastAsia="Calibri"/>
          <w:sz w:val="24"/>
          <w:lang w:eastAsia="en-US"/>
        </w:rPr>
        <w:t>Бизнес-план по форме согласно Приложению № 4 к Порядку на бумажном носителе и в электронном виде.</w:t>
      </w:r>
    </w:p>
    <w:p w:rsidR="00892E13" w:rsidRPr="00EA4AAA" w:rsidRDefault="00892E13" w:rsidP="00892E13">
      <w:pPr>
        <w:numPr>
          <w:ilvl w:val="0"/>
          <w:numId w:val="14"/>
        </w:numPr>
        <w:ind w:left="0" w:firstLine="720"/>
        <w:jc w:val="both"/>
        <w:rPr>
          <w:rFonts w:eastAsia="Calibri"/>
          <w:sz w:val="24"/>
          <w:lang w:eastAsia="en-US"/>
        </w:rPr>
      </w:pPr>
      <w:bookmarkStart w:id="9" w:name="sub_1010"/>
      <w:bookmarkEnd w:id="8"/>
      <w:r w:rsidRPr="00EA4AAA">
        <w:rPr>
          <w:rFonts w:eastAsia="Calibri"/>
          <w:sz w:val="24"/>
          <w:lang w:eastAsia="en-US"/>
        </w:rPr>
        <w:t xml:space="preserve">Копии документов, подтверждающих вложение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реализацию бизнес-плана собствен</w:t>
      </w:r>
      <w:r>
        <w:rPr>
          <w:rFonts w:eastAsia="Calibri"/>
          <w:sz w:val="24"/>
          <w:lang w:eastAsia="en-US"/>
        </w:rPr>
        <w:t>ных сре</w:t>
      </w:r>
      <w:proofErr w:type="gramStart"/>
      <w:r>
        <w:rPr>
          <w:rFonts w:eastAsia="Calibri"/>
          <w:sz w:val="24"/>
          <w:lang w:eastAsia="en-US"/>
        </w:rPr>
        <w:t>дств в р</w:t>
      </w:r>
      <w:proofErr w:type="gramEnd"/>
      <w:r>
        <w:rPr>
          <w:rFonts w:eastAsia="Calibri"/>
          <w:sz w:val="24"/>
          <w:lang w:eastAsia="en-US"/>
        </w:rPr>
        <w:t xml:space="preserve">азмере не менее </w:t>
      </w:r>
      <w:r w:rsidRPr="00EA4AAA">
        <w:rPr>
          <w:rFonts w:eastAsia="Calibri"/>
          <w:sz w:val="24"/>
          <w:lang w:eastAsia="en-US"/>
        </w:rPr>
        <w:t xml:space="preserve">5% от размера </w:t>
      </w:r>
      <w:r>
        <w:rPr>
          <w:rFonts w:eastAsia="Calibri"/>
          <w:sz w:val="24"/>
          <w:lang w:eastAsia="en-US"/>
        </w:rPr>
        <w:t>субсидии</w:t>
      </w:r>
      <w:r w:rsidRPr="00EA4AAA">
        <w:rPr>
          <w:rFonts w:eastAsia="Calibri"/>
          <w:sz w:val="24"/>
          <w:lang w:eastAsia="en-US"/>
        </w:rPr>
        <w:t xml:space="preserve"> для </w:t>
      </w:r>
      <w:r>
        <w:rPr>
          <w:rFonts w:eastAsia="Calibri"/>
          <w:sz w:val="24"/>
          <w:lang w:eastAsia="en-US"/>
        </w:rPr>
        <w:t>СМСП: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0" w:name="sub_10101"/>
      <w:bookmarkEnd w:id="9"/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1" w:name="sub_101011"/>
      <w:bookmarkEnd w:id="10"/>
      <w:r>
        <w:rPr>
          <w:rFonts w:eastAsia="Calibri"/>
          <w:sz w:val="24"/>
          <w:lang w:eastAsia="en-US"/>
        </w:rPr>
        <w:t xml:space="preserve">а) </w:t>
      </w:r>
      <w:r w:rsidRPr="00EA4AAA">
        <w:rPr>
          <w:rFonts w:eastAsia="Calibri"/>
          <w:sz w:val="24"/>
          <w:lang w:eastAsia="en-US"/>
        </w:rPr>
        <w:t>платежное поручение с отметкой банка;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2" w:name="sub_101012"/>
      <w:bookmarkEnd w:id="11"/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3" w:name="sub_101013"/>
      <w:bookmarkEnd w:id="12"/>
      <w:proofErr w:type="gramStart"/>
      <w:r w:rsidRPr="00EA4AAA">
        <w:rPr>
          <w:rFonts w:eastAsia="Calibri"/>
          <w:sz w:val="24"/>
          <w:lang w:eastAsia="en-US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4" w:name="sub_10102"/>
      <w:bookmarkEnd w:id="13"/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5" w:name="sub_101021"/>
      <w:bookmarkEnd w:id="14"/>
      <w:r w:rsidRPr="00EA4AAA">
        <w:rPr>
          <w:rFonts w:eastAsia="Calibri"/>
          <w:sz w:val="24"/>
          <w:lang w:eastAsia="en-US"/>
        </w:rPr>
        <w:lastRenderedPageBreak/>
        <w:t>а) кассовый чек;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6" w:name="sub_101022"/>
      <w:bookmarkEnd w:id="15"/>
      <w:proofErr w:type="gramStart"/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7" w:name="sub_10103"/>
      <w:bookmarkEnd w:id="16"/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8" w:name="sub_101031"/>
      <w:bookmarkEnd w:id="17"/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19" w:name="sub_101032"/>
      <w:bookmarkEnd w:id="18"/>
      <w:r w:rsidRPr="00EA4AAA">
        <w:rPr>
          <w:rFonts w:eastAsia="Calibri"/>
          <w:sz w:val="24"/>
          <w:lang w:eastAsia="en-US"/>
        </w:rPr>
        <w:t>б) документ, на основании которого была произведена оплата, указанный в платежном поручении (договор);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20" w:name="sub_101033"/>
      <w:bookmarkEnd w:id="19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21" w:name="sub_10104"/>
      <w:bookmarkEnd w:id="20"/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22" w:name="sub_101041"/>
      <w:bookmarkEnd w:id="21"/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23" w:name="sub_101042"/>
      <w:bookmarkEnd w:id="22"/>
      <w:r w:rsidRPr="00EA4AAA">
        <w:rPr>
          <w:rFonts w:eastAsia="Calibri"/>
          <w:sz w:val="24"/>
          <w:lang w:eastAsia="en-US"/>
        </w:rPr>
        <w:t xml:space="preserve">б) расписка, расходный кассовый ордер, </w:t>
      </w:r>
      <w:proofErr w:type="gramStart"/>
      <w:r w:rsidRPr="00EA4AAA">
        <w:rPr>
          <w:rFonts w:eastAsia="Calibri"/>
          <w:sz w:val="24"/>
          <w:lang w:eastAsia="en-US"/>
        </w:rPr>
        <w:t>подтверждающие</w:t>
      </w:r>
      <w:proofErr w:type="gramEnd"/>
      <w:r w:rsidRPr="00EA4AAA">
        <w:rPr>
          <w:rFonts w:eastAsia="Calibri"/>
          <w:sz w:val="24"/>
          <w:lang w:eastAsia="en-US"/>
        </w:rPr>
        <w:t xml:space="preserve"> передачу – получение денежных средств;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bookmarkStart w:id="24" w:name="sub_101043"/>
      <w:bookmarkEnd w:id="23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92E13" w:rsidRPr="00EA4AAA" w:rsidRDefault="00892E13" w:rsidP="00892E13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5" w:name="sub_1012"/>
      <w:bookmarkEnd w:id="24"/>
      <w:r w:rsidRPr="00EA4AAA">
        <w:rPr>
          <w:rFonts w:eastAsia="Calibri"/>
          <w:sz w:val="24"/>
          <w:lang w:eastAsia="en-US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92E13" w:rsidRPr="00EA4AAA" w:rsidRDefault="00892E13" w:rsidP="00892E13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6" w:name="sub_1013"/>
      <w:bookmarkEnd w:id="25"/>
      <w:r w:rsidRPr="00EA4AAA">
        <w:rPr>
          <w:rFonts w:eastAsia="Calibri"/>
          <w:sz w:val="24"/>
          <w:lang w:eastAsia="en-US"/>
        </w:rPr>
        <w:t>Копия договора коммерческой концессии (при наличии такового).</w:t>
      </w:r>
    </w:p>
    <w:p w:rsidR="00892E13" w:rsidRPr="00EA4AAA" w:rsidRDefault="00892E13" w:rsidP="00892E13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7" w:name="sub_1015"/>
      <w:bookmarkEnd w:id="26"/>
      <w:r w:rsidRPr="00EA4AAA">
        <w:rPr>
          <w:rFonts w:eastAsia="Calibri"/>
          <w:sz w:val="24"/>
          <w:lang w:eastAsia="en-US"/>
        </w:rPr>
        <w:t xml:space="preserve">Информация о банковских реквизитах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892E13" w:rsidRPr="00EA4AAA" w:rsidRDefault="00892E13" w:rsidP="00892E13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на обработку персональных данных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согласно </w:t>
      </w:r>
      <w:r w:rsidRPr="00E90514">
        <w:rPr>
          <w:rFonts w:eastAsia="Calibri"/>
          <w:sz w:val="24"/>
          <w:lang w:eastAsia="en-US"/>
        </w:rPr>
        <w:t>Приложению</w:t>
      </w:r>
      <w:r>
        <w:rPr>
          <w:rFonts w:eastAsia="Calibri"/>
          <w:sz w:val="24"/>
          <w:lang w:eastAsia="en-US"/>
        </w:rPr>
        <w:t xml:space="preserve"> № </w:t>
      </w:r>
      <w:r w:rsidRPr="00E90514">
        <w:rPr>
          <w:rFonts w:eastAsia="Calibri"/>
          <w:sz w:val="24"/>
          <w:lang w:eastAsia="en-US"/>
        </w:rPr>
        <w:t>10</w:t>
      </w:r>
      <w:r w:rsidRPr="00EA4AAA">
        <w:rPr>
          <w:rFonts w:eastAsia="Calibri"/>
          <w:sz w:val="24"/>
          <w:lang w:eastAsia="en-US"/>
        </w:rPr>
        <w:t xml:space="preserve"> к Порядку.</w:t>
      </w:r>
    </w:p>
    <w:bookmarkEnd w:id="27"/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3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Ф.И.О. индивидуального предпринимателя, главы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крестьянского (фермерского) хозяйства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контактный телефон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center"/>
        <w:rPr>
          <w:rFonts w:eastAsia="Calibri"/>
          <w:b/>
          <w:sz w:val="22"/>
          <w:szCs w:val="22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:rsidR="00892E13" w:rsidRPr="00EA4AAA" w:rsidRDefault="00892E13" w:rsidP="00892E1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</w:t>
      </w:r>
      <w:r>
        <w:rPr>
          <w:rFonts w:eastAsia="Calibri"/>
          <w:b/>
          <w:sz w:val="22"/>
          <w:szCs w:val="22"/>
          <w:lang w:eastAsia="en-US"/>
        </w:rPr>
        <w:t>субсидии</w:t>
      </w:r>
      <w:r w:rsidRPr="00EA4AAA">
        <w:rPr>
          <w:rFonts w:eastAsia="Calibri"/>
          <w:b/>
          <w:sz w:val="22"/>
          <w:szCs w:val="22"/>
          <w:lang w:eastAsia="en-US"/>
        </w:rPr>
        <w:t xml:space="preserve"> субъекту малого предпринимательства на начало собственного бизнеса </w:t>
      </w:r>
    </w:p>
    <w:p w:rsidR="00892E13" w:rsidRPr="00EA4AAA" w:rsidRDefault="00892E13" w:rsidP="00892E13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индивидуального предпринимателя, главы крестьянского (фермерского) хозяйства)</w:t>
      </w:r>
    </w:p>
    <w:p w:rsidR="00892E13" w:rsidRPr="00EA4AAA" w:rsidRDefault="00892E13" w:rsidP="00892E13">
      <w:pPr>
        <w:jc w:val="both"/>
        <w:rPr>
          <w:b/>
          <w:sz w:val="22"/>
          <w:szCs w:val="22"/>
        </w:rPr>
      </w:pPr>
    </w:p>
    <w:p w:rsidR="00892E13" w:rsidRPr="00EA4AAA" w:rsidRDefault="00892E13" w:rsidP="00892E13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Прошу предоставить </w:t>
      </w:r>
      <w:r>
        <w:rPr>
          <w:sz w:val="22"/>
          <w:szCs w:val="22"/>
        </w:rPr>
        <w:t>субсидию</w:t>
      </w:r>
      <w:r w:rsidRPr="00EA4AAA">
        <w:rPr>
          <w:sz w:val="22"/>
          <w:szCs w:val="22"/>
        </w:rPr>
        <w:t xml:space="preserve"> в сумме 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на реализацию </w:t>
      </w:r>
      <w:proofErr w:type="gramStart"/>
      <w:r w:rsidRPr="00EA4AAA">
        <w:rPr>
          <w:sz w:val="22"/>
          <w:szCs w:val="22"/>
        </w:rPr>
        <w:t>бизнес-проекта</w:t>
      </w:r>
      <w:proofErr w:type="gramEnd"/>
      <w:r w:rsidRPr="00EA4AAA">
        <w:rPr>
          <w:sz w:val="22"/>
          <w:szCs w:val="22"/>
        </w:rPr>
        <w:t xml:space="preserve"> ________________________________________________________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____ чел. 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участником соглашений о разделе продукции;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предпринимательскую деятельность в сфере игорного бизнеса;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нахожусь в стадии реорганизации, ликвидации, несостоятельности (банкротства);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розничную и (или) оптовую торговлю не осуществляю;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сдачу в наем движимого и (или) недвижимого имущества не осуществляю;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предоставление имущества в аренду или субаренду не осуществляю;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не являюсь или (и) не являлся в течение предшествующих 3 лет (на день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 учредителем коммерческой организации;</w:t>
      </w:r>
    </w:p>
    <w:p w:rsidR="00892E13" w:rsidRPr="00EA4AAA" w:rsidRDefault="00892E13" w:rsidP="00892E13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согласе</w:t>
      </w:r>
      <w:proofErr w:type="gramStart"/>
      <w:r w:rsidRPr="00EA4AAA">
        <w:rPr>
          <w:sz w:val="22"/>
          <w:szCs w:val="22"/>
        </w:rPr>
        <w:t>н(</w:t>
      </w:r>
      <w:proofErr w:type="gramEnd"/>
      <w:r w:rsidRPr="00EA4AAA">
        <w:rPr>
          <w:sz w:val="22"/>
          <w:szCs w:val="22"/>
        </w:rPr>
        <w:t xml:space="preserve">а) на осуществление органами муниципального финансового контроля соблюдения условий, целей и порядка предоставления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 xml:space="preserve">, установленных соглашением о предоставлении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 субъектам малого предпринимательства на начало собственного бизнеса ознакомле</w:t>
      </w:r>
      <w:proofErr w:type="gramStart"/>
      <w:r w:rsidRPr="00EA4AAA">
        <w:rPr>
          <w:sz w:val="22"/>
          <w:szCs w:val="22"/>
        </w:rPr>
        <w:t>н(</w:t>
      </w:r>
      <w:proofErr w:type="gramEnd"/>
      <w:r w:rsidRPr="00EA4AAA">
        <w:rPr>
          <w:sz w:val="22"/>
          <w:szCs w:val="22"/>
        </w:rPr>
        <w:t>а).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92E13" w:rsidRPr="00EA4AAA" w:rsidTr="002429D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4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Форма бизнес-плана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для индивидуальных предпринимателей и глав крестьянских (фермерских) хозяй</w:t>
      </w:r>
      <w:proofErr w:type="gramStart"/>
      <w:r w:rsidRPr="00EA4AAA">
        <w:rPr>
          <w:b/>
          <w:bCs/>
          <w:color w:val="26282F"/>
          <w:sz w:val="22"/>
          <w:szCs w:val="22"/>
        </w:rPr>
        <w:t>ств дл</w:t>
      </w:r>
      <w:proofErr w:type="gramEnd"/>
      <w:r w:rsidRPr="00EA4AAA">
        <w:rPr>
          <w:b/>
          <w:bCs/>
          <w:color w:val="26282F"/>
          <w:sz w:val="22"/>
          <w:szCs w:val="22"/>
        </w:rPr>
        <w:t xml:space="preserve">я предоставления </w:t>
      </w:r>
      <w:r>
        <w:rPr>
          <w:b/>
          <w:bCs/>
          <w:color w:val="26282F"/>
          <w:sz w:val="22"/>
          <w:szCs w:val="22"/>
        </w:rPr>
        <w:t>субсидии</w:t>
      </w:r>
      <w:r w:rsidRPr="00EA4AAA">
        <w:rPr>
          <w:b/>
          <w:bCs/>
          <w:color w:val="26282F"/>
          <w:sz w:val="22"/>
          <w:szCs w:val="22"/>
        </w:rPr>
        <w:t xml:space="preserve"> субъектам малого предпринимательства на начало собственного бизнеса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bCs/>
          <w:color w:val="26282F"/>
          <w:sz w:val="22"/>
          <w:szCs w:val="22"/>
        </w:rPr>
        <w:t>Требования к заполнению формы бизнес-плана: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 Все разделы и пункты бизнес-плана подлежат заполнению.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2. Если какие-либо из пунктов не имеют отношения к </w:t>
      </w:r>
      <w:proofErr w:type="gramStart"/>
      <w:r w:rsidRPr="00EA4AAA">
        <w:rPr>
          <w:sz w:val="22"/>
          <w:szCs w:val="22"/>
        </w:rPr>
        <w:t>бизнес-проекту</w:t>
      </w:r>
      <w:proofErr w:type="gramEnd"/>
      <w:r w:rsidRPr="00EA4AAA">
        <w:rPr>
          <w:sz w:val="22"/>
          <w:szCs w:val="22"/>
        </w:rPr>
        <w:t xml:space="preserve"> заявителя, следует указать данную информацию.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 Разделы, пункты бизнес-плана, вопросы, таблицы, а также части таблиц не подлежат удалению.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 Информация во всех пунктах бизнес-плана указывается в специально обозначенных полях или таблицах.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 Количество символов в специально обозначенных полях не ограничено.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 Количество строк во всех таблицах можно увеличивать в зависимости от объема информации.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92E13" w:rsidRPr="00EA4AAA" w:rsidTr="002429D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</w:t>
            </w:r>
            <w:proofErr w:type="gramStart"/>
            <w:r w:rsidRPr="00EA4AAA">
              <w:rPr>
                <w:sz w:val="22"/>
                <w:szCs w:val="22"/>
              </w:rPr>
              <w:t>й(</w:t>
            </w:r>
            <w:proofErr w:type="gramEnd"/>
            <w:r w:rsidRPr="00EA4AAA">
              <w:rPr>
                <w:sz w:val="22"/>
                <w:szCs w:val="22"/>
              </w:rPr>
              <w:t>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</w:t>
            </w:r>
            <w:proofErr w:type="gramStart"/>
            <w:r w:rsidRPr="00EA4AAA">
              <w:rPr>
                <w:sz w:val="22"/>
                <w:szCs w:val="22"/>
              </w:rPr>
              <w:t>м(</w:t>
            </w:r>
            <w:proofErr w:type="gramEnd"/>
            <w:r w:rsidRPr="00EA4AAA">
              <w:rPr>
                <w:sz w:val="22"/>
                <w:szCs w:val="22"/>
              </w:rPr>
              <w:t>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Объем средств </w:t>
            </w:r>
            <w:r>
              <w:rPr>
                <w:sz w:val="22"/>
                <w:szCs w:val="22"/>
              </w:rPr>
              <w:t>субсидии</w:t>
            </w:r>
            <w:r w:rsidRPr="00EA4AAA">
              <w:rPr>
                <w:sz w:val="22"/>
                <w:szCs w:val="22"/>
              </w:rPr>
              <w:t>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1. Описание предприятия и отрасли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1.2. Опишите, чем Вы занимаетесь (будете заниматься) как индивидуальный предприниматель: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1.7.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2. Описание товара (услуги)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2.1. Опишите товар или услугу, которую Вы предлагаете: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Краткое описание и основные характеристики</w:t>
            </w: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2.2. Опишите конкурентоспособность товара (услуги):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уступает конкурентам</w:t>
            </w: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2.4.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3. Анализ рынка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92E13" w:rsidRPr="00EA4AAA" w:rsidTr="002429D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Физические лица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3.2. Какое количество таких клиентов </w:t>
      </w:r>
      <w:proofErr w:type="gramStart"/>
      <w:r w:rsidRPr="00EA4AAA">
        <w:rPr>
          <w:sz w:val="22"/>
          <w:szCs w:val="22"/>
        </w:rPr>
        <w:t>проживают</w:t>
      </w:r>
      <w:proofErr w:type="gramEnd"/>
      <w:r w:rsidRPr="00EA4AAA">
        <w:rPr>
          <w:sz w:val="22"/>
          <w:szCs w:val="22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92E13" w:rsidRPr="00EA4AAA" w:rsidTr="002429D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3.4. Какое количество таких клиентов </w:t>
      </w:r>
      <w:proofErr w:type="gramStart"/>
      <w:r w:rsidRPr="00EA4AAA">
        <w:rPr>
          <w:sz w:val="22"/>
          <w:szCs w:val="22"/>
        </w:rPr>
        <w:t>проживают</w:t>
      </w:r>
      <w:proofErr w:type="gramEnd"/>
      <w:r w:rsidRPr="00EA4AAA">
        <w:rPr>
          <w:sz w:val="22"/>
          <w:szCs w:val="22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3.5. Опишите своих основных конкурентов: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3.6. Опишите своих косвенных конкурентов: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Описание товара </w:t>
            </w:r>
            <w:r w:rsidRPr="00EA4AAA">
              <w:rPr>
                <w:sz w:val="22"/>
                <w:szCs w:val="22"/>
              </w:rPr>
              <w:lastRenderedPageBreak/>
              <w:t>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3.7.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4. План маркетинга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4.1. Какой ассортимент товара или услуг Вы предлагаете? Будет ли он шире, чем у конкурентов?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4.7. Опишите виды рекламы, необходимые для реализации проекта: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978"/>
        <w:gridCol w:w="1383"/>
        <w:gridCol w:w="1325"/>
        <w:gridCol w:w="1373"/>
        <w:gridCol w:w="1378"/>
        <w:gridCol w:w="1325"/>
      </w:tblGrid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4AAA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4.8.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5. Персонал и управление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5.1. Количество рабочих мест, созданных и (или) создаваемых в рамках реализации бизнес-</w:t>
      </w:r>
      <w:r w:rsidRPr="00EA4AAA">
        <w:rPr>
          <w:sz w:val="22"/>
          <w:szCs w:val="22"/>
        </w:rPr>
        <w:lastRenderedPageBreak/>
        <w:t>плана.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5.2. Опишите персонал, который требуется для реализации проекта: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5.3. Опишите, какие обязанности будут у работников: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Обязанности</w:t>
            </w:r>
          </w:p>
        </w:tc>
      </w:tr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5.6. Опишите условия найма на работу: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Оплата труда в месяц</w:t>
            </w: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5.7.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6. Производственный план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6.2. Опишите Ваших настоящих или потенциальных поставщиков: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договора</w:t>
            </w: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6.3. </w:t>
      </w:r>
      <w:proofErr w:type="gramStart"/>
      <w:r w:rsidRPr="00EA4AAA">
        <w:rPr>
          <w:sz w:val="22"/>
          <w:szCs w:val="22"/>
        </w:rPr>
        <w:t xml:space="preserve"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</w:t>
      </w:r>
      <w:r w:rsidRPr="00EA4AAA">
        <w:rPr>
          <w:sz w:val="22"/>
          <w:szCs w:val="22"/>
        </w:rPr>
        <w:lastRenderedPageBreak/>
        <w:t>планируете пользоваться?</w:t>
      </w:r>
      <w:proofErr w:type="gramEnd"/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доставки</w:t>
            </w: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6.4. Есть ли у Вас собственное транспортное средство? Если есть, опишите: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6.5. Опишите Ваше помещени</w:t>
      </w:r>
      <w:proofErr w:type="gramStart"/>
      <w:r w:rsidRPr="00EA4AAA">
        <w:rPr>
          <w:sz w:val="22"/>
          <w:szCs w:val="22"/>
        </w:rPr>
        <w:t>е(</w:t>
      </w:r>
      <w:proofErr w:type="gramEnd"/>
      <w:r w:rsidRPr="00EA4AAA">
        <w:rPr>
          <w:sz w:val="22"/>
          <w:szCs w:val="22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6.7. Опишите Ваш земельный участо</w:t>
      </w:r>
      <w:proofErr w:type="gramStart"/>
      <w:r w:rsidRPr="00EA4AAA">
        <w:rPr>
          <w:sz w:val="22"/>
          <w:szCs w:val="22"/>
        </w:rPr>
        <w:t>к(</w:t>
      </w:r>
      <w:proofErr w:type="gramEnd"/>
      <w:r w:rsidRPr="00EA4AAA">
        <w:rPr>
          <w:sz w:val="22"/>
          <w:szCs w:val="22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6.9. Опишите оборудование, программное обеспечение, инструменты и спецтехнику, </w:t>
      </w:r>
      <w:r w:rsidRPr="00EA4AAA">
        <w:rPr>
          <w:sz w:val="22"/>
          <w:szCs w:val="22"/>
        </w:rPr>
        <w:lastRenderedPageBreak/>
        <w:t>требуемые для реализации проекта: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6.11. Опишите процесс оказание услуги (реализации товара):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Доход, от реализации товара (услуг) (руб.)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Комментарии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6.15.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7. Риски и страхование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8. Финансовый план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8.1. Заполните таблицу № 1 «Стоимость проекта». Если необходимо, добавьте строки.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, и расходы, которые планируются в течение следующих 12 месяцев, как за счет собственных средств,</w:t>
      </w:r>
      <w:r>
        <w:rPr>
          <w:sz w:val="22"/>
          <w:szCs w:val="22"/>
        </w:rPr>
        <w:t xml:space="preserve"> так и за счет предоставленной субсидии</w:t>
      </w:r>
      <w:r w:rsidRPr="00EA4AAA">
        <w:rPr>
          <w:sz w:val="22"/>
          <w:szCs w:val="22"/>
        </w:rPr>
        <w:t>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828"/>
        <w:jc w:val="both"/>
        <w:rPr>
          <w:sz w:val="22"/>
          <w:szCs w:val="22"/>
        </w:rPr>
      </w:pPr>
      <w:bookmarkStart w:id="28" w:name="sub_801"/>
      <w:r w:rsidRPr="00EA4AAA">
        <w:rPr>
          <w:b/>
          <w:bCs/>
          <w:color w:val="26282F"/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92E13" w:rsidRPr="00EA4AAA" w:rsidTr="002429D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28"/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проекта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Сумма</w:t>
            </w:r>
          </w:p>
        </w:tc>
      </w:tr>
      <w:tr w:rsidR="00892E13" w:rsidRPr="00EA4AAA" w:rsidTr="002429D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Произведенные расходы</w:t>
            </w:r>
          </w:p>
        </w:tc>
      </w:tr>
      <w:tr w:rsidR="00892E13" w:rsidRPr="00EA4AAA" w:rsidTr="002429D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Планируемые расходы</w:t>
            </w:r>
          </w:p>
        </w:tc>
      </w:tr>
      <w:tr w:rsidR="00892E13" w:rsidRPr="00EA4AAA" w:rsidTr="002429D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субсидии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Итого средства </w:t>
            </w:r>
            <w:r>
              <w:rPr>
                <w:sz w:val="22"/>
                <w:szCs w:val="22"/>
              </w:rPr>
              <w:t>субсидии</w:t>
            </w:r>
            <w:r w:rsidRPr="00EA4AAA">
              <w:rPr>
                <w:sz w:val="22"/>
                <w:szCs w:val="22"/>
              </w:rPr>
              <w:t>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bookmarkStart w:id="29" w:name="sub_802"/>
      <w:r w:rsidRPr="00EA4AAA">
        <w:rPr>
          <w:b/>
          <w:bCs/>
          <w:color w:val="26282F"/>
          <w:sz w:val="22"/>
          <w:szCs w:val="22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Итого</w:t>
            </w: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lastRenderedPageBreak/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5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Перечень документов</w:t>
      </w:r>
    </w:p>
    <w:p w:rsidR="00892E13" w:rsidRPr="00EA4AAA" w:rsidRDefault="00892E13" w:rsidP="00892E13">
      <w:pPr>
        <w:jc w:val="center"/>
        <w:rPr>
          <w:b/>
          <w:sz w:val="24"/>
        </w:rPr>
      </w:pPr>
      <w:proofErr w:type="gramStart"/>
      <w:r w:rsidRPr="00EA4AAA">
        <w:rPr>
          <w:b/>
          <w:sz w:val="24"/>
        </w:rPr>
        <w:t>представляемых</w:t>
      </w:r>
      <w:proofErr w:type="gramEnd"/>
      <w:r w:rsidRPr="00EA4AAA">
        <w:rPr>
          <w:b/>
          <w:sz w:val="24"/>
        </w:rPr>
        <w:t xml:space="preserve"> юридическими лицами для получения </w:t>
      </w:r>
      <w:r>
        <w:rPr>
          <w:b/>
          <w:sz w:val="24"/>
        </w:rPr>
        <w:t>субсидии</w:t>
      </w:r>
      <w:r w:rsidRPr="00EA4AAA">
        <w:rPr>
          <w:b/>
          <w:sz w:val="24"/>
        </w:rPr>
        <w:t xml:space="preserve"> субъектам малого предпринимательства на начало собственного бизнеса</w:t>
      </w: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0" w:name="sub_5001"/>
      <w:r w:rsidRPr="00EA4AAA">
        <w:rPr>
          <w:sz w:val="24"/>
        </w:rPr>
        <w:t>Опись документов по форме согласно Приложению № 9 к Порядку.</w:t>
      </w: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1" w:name="sub_5002"/>
      <w:bookmarkEnd w:id="30"/>
      <w:r w:rsidRPr="00EA4AAA">
        <w:rPr>
          <w:sz w:val="24"/>
        </w:rPr>
        <w:t>Заявление по форме согласно Приложению № 6 к Порядку.</w:t>
      </w: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2" w:name="sub_5003"/>
      <w:bookmarkEnd w:id="31"/>
      <w:r w:rsidRPr="00EA4AAA">
        <w:rPr>
          <w:sz w:val="24"/>
        </w:rPr>
        <w:t>Копия свидетельства о государственной регистрации юридического лица.</w:t>
      </w: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3" w:name="sub_5004"/>
      <w:bookmarkEnd w:id="32"/>
      <w:r w:rsidRPr="00EA4AAA">
        <w:rPr>
          <w:sz w:val="24"/>
        </w:rPr>
        <w:t xml:space="preserve">Копия свидетельства </w:t>
      </w:r>
      <w:proofErr w:type="gramStart"/>
      <w:r w:rsidRPr="00EA4AAA">
        <w:rPr>
          <w:sz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A4AAA">
        <w:rPr>
          <w:sz w:val="24"/>
        </w:rPr>
        <w:t xml:space="preserve"> Российской Федерации.</w:t>
      </w: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4" w:name="sub_5005"/>
      <w:bookmarkEnd w:id="33"/>
      <w:r w:rsidRPr="00EA4AAA">
        <w:rPr>
          <w:sz w:val="24"/>
        </w:rPr>
        <w:t>Копия устава юридического лица.</w:t>
      </w: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5" w:name="sub_5006"/>
      <w:bookmarkEnd w:id="34"/>
      <w:r w:rsidRPr="00EA4AAA">
        <w:rPr>
          <w:sz w:val="24"/>
        </w:rPr>
        <w:t>Копи</w:t>
      </w:r>
      <w:proofErr w:type="gramStart"/>
      <w:r w:rsidRPr="00EA4AAA">
        <w:rPr>
          <w:sz w:val="24"/>
        </w:rPr>
        <w:t>я(</w:t>
      </w:r>
      <w:proofErr w:type="gramEnd"/>
      <w:r w:rsidRPr="00EA4AAA">
        <w:rPr>
          <w:sz w:val="24"/>
        </w:rPr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6" w:name="sub_5007"/>
      <w:bookmarkEnd w:id="35"/>
      <w:r w:rsidRPr="00EA4AAA">
        <w:rPr>
          <w:sz w:val="24"/>
        </w:rPr>
        <w:t>Копия всех страниц паспорта руководителя юридического лица.</w:t>
      </w:r>
    </w:p>
    <w:p w:rsidR="00892E13" w:rsidRPr="00EA4AAA" w:rsidRDefault="00892E13" w:rsidP="00892E13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7" w:name="sub_5008"/>
      <w:bookmarkEnd w:id="36"/>
      <w:r w:rsidRPr="00EA4AAA">
        <w:rPr>
          <w:sz w:val="24"/>
        </w:rPr>
        <w:t>Копи</w:t>
      </w:r>
      <w:proofErr w:type="gramStart"/>
      <w:r w:rsidRPr="00EA4AAA">
        <w:rPr>
          <w:sz w:val="24"/>
        </w:rPr>
        <w:t>я(</w:t>
      </w:r>
      <w:proofErr w:type="gramEnd"/>
      <w:r w:rsidRPr="00EA4AAA">
        <w:rPr>
          <w:sz w:val="24"/>
        </w:rPr>
        <w:t>и) всех страниц паспорта(</w:t>
      </w:r>
      <w:proofErr w:type="spellStart"/>
      <w:r w:rsidRPr="00EA4AAA">
        <w:rPr>
          <w:sz w:val="24"/>
        </w:rPr>
        <w:t>ов</w:t>
      </w:r>
      <w:proofErr w:type="spellEnd"/>
      <w:r w:rsidRPr="00EA4AAA">
        <w:rPr>
          <w:sz w:val="24"/>
        </w:rPr>
        <w:t>) учредителя(ей) юридического лица.</w:t>
      </w:r>
    </w:p>
    <w:p w:rsidR="00892E13" w:rsidRPr="00EA4AAA" w:rsidRDefault="00892E13" w:rsidP="00892E13">
      <w:pPr>
        <w:numPr>
          <w:ilvl w:val="0"/>
          <w:numId w:val="16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>Информация о принадлежности участник</w:t>
      </w:r>
      <w:proofErr w:type="gramStart"/>
      <w:r w:rsidRPr="00EA4AAA">
        <w:rPr>
          <w:sz w:val="24"/>
        </w:rPr>
        <w:t>а(</w:t>
      </w:r>
      <w:proofErr w:type="spellStart"/>
      <w:proofErr w:type="gramEnd"/>
      <w:r w:rsidRPr="00EA4AAA">
        <w:rPr>
          <w:sz w:val="24"/>
        </w:rPr>
        <w:t>ов</w:t>
      </w:r>
      <w:proofErr w:type="spellEnd"/>
      <w:r w:rsidRPr="00EA4AAA">
        <w:rPr>
          <w:sz w:val="24"/>
        </w:rPr>
        <w:t xml:space="preserve">) </w:t>
      </w:r>
      <w:r>
        <w:rPr>
          <w:sz w:val="24"/>
        </w:rPr>
        <w:t>СМСП</w:t>
      </w:r>
      <w:r w:rsidRPr="00EA4AAA">
        <w:rPr>
          <w:sz w:val="24"/>
        </w:rPr>
        <w:t xml:space="preserve"> – юридического(их) лица(лиц) к субъекту(</w:t>
      </w:r>
      <w:proofErr w:type="spellStart"/>
      <w:r w:rsidRPr="00EA4AAA">
        <w:rPr>
          <w:sz w:val="24"/>
        </w:rPr>
        <w:t>ам</w:t>
      </w:r>
      <w:proofErr w:type="spellEnd"/>
      <w:r w:rsidRPr="00EA4AAA">
        <w:rPr>
          <w:sz w:val="24"/>
        </w:rPr>
        <w:t xml:space="preserve">) малого и среднего предпринимательства (по форме согласно Приложению № 7 к Порядку, при наличии у </w:t>
      </w:r>
      <w:r>
        <w:rPr>
          <w:sz w:val="24"/>
        </w:rPr>
        <w:t>СМСП</w:t>
      </w:r>
      <w:r w:rsidRPr="00EA4AAA">
        <w:rPr>
          <w:sz w:val="24"/>
        </w:rPr>
        <w:t xml:space="preserve"> доли участия юридического(их) лица(лиц) в уставном (складочном) капитале (паевом фонде).</w:t>
      </w:r>
    </w:p>
    <w:p w:rsidR="00892E13" w:rsidRPr="00EA4AAA" w:rsidRDefault="00892E13" w:rsidP="00892E13">
      <w:pPr>
        <w:numPr>
          <w:ilvl w:val="0"/>
          <w:numId w:val="18"/>
        </w:numPr>
        <w:ind w:left="0" w:firstLine="284"/>
        <w:jc w:val="both"/>
        <w:rPr>
          <w:sz w:val="24"/>
        </w:rPr>
      </w:pPr>
      <w:bookmarkStart w:id="38" w:name="sub_5009"/>
      <w:bookmarkEnd w:id="37"/>
      <w:proofErr w:type="gramStart"/>
      <w:r w:rsidRPr="00EA4AAA">
        <w:rPr>
          <w:sz w:val="24"/>
        </w:rPr>
        <w:t xml:space="preserve"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</w:t>
      </w:r>
      <w:r>
        <w:rPr>
          <w:sz w:val="24"/>
        </w:rPr>
        <w:t>СМСП</w:t>
      </w:r>
      <w:r w:rsidRPr="00EA4AAA">
        <w:rPr>
          <w:sz w:val="24"/>
        </w:rPr>
        <w:t>, зарегистрированными в текущем году</w:t>
      </w:r>
      <w:proofErr w:type="gramEnd"/>
      <w:r w:rsidRPr="00EA4AAA">
        <w:rPr>
          <w:sz w:val="24"/>
        </w:rPr>
        <w:t>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92E13" w:rsidRPr="00EA4AAA" w:rsidRDefault="00892E13" w:rsidP="00892E13">
      <w:pPr>
        <w:numPr>
          <w:ilvl w:val="0"/>
          <w:numId w:val="19"/>
        </w:numPr>
        <w:ind w:left="0" w:firstLine="284"/>
        <w:jc w:val="both"/>
        <w:rPr>
          <w:sz w:val="24"/>
        </w:rPr>
      </w:pPr>
      <w:bookmarkStart w:id="39" w:name="sub_5010"/>
      <w:bookmarkEnd w:id="38"/>
      <w:r w:rsidRPr="00EA4AAA">
        <w:rPr>
          <w:sz w:val="24"/>
        </w:rPr>
        <w:t xml:space="preserve"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</w:t>
      </w:r>
      <w:r>
        <w:rPr>
          <w:sz w:val="24"/>
        </w:rPr>
        <w:t>субсидии</w:t>
      </w:r>
      <w:r w:rsidRPr="00EA4AAA">
        <w:rPr>
          <w:sz w:val="24"/>
        </w:rPr>
        <w:t xml:space="preserve"> (предоставляется </w:t>
      </w:r>
      <w:r>
        <w:rPr>
          <w:sz w:val="24"/>
        </w:rPr>
        <w:t>СМСП</w:t>
      </w:r>
      <w:r w:rsidRPr="00EA4AAA">
        <w:rPr>
          <w:sz w:val="24"/>
        </w:rPr>
        <w:t xml:space="preserve"> в добровольном порядке).</w:t>
      </w:r>
    </w:p>
    <w:p w:rsidR="00892E13" w:rsidRPr="00EA4AAA" w:rsidRDefault="00892E13" w:rsidP="00892E13">
      <w:pPr>
        <w:numPr>
          <w:ilvl w:val="0"/>
          <w:numId w:val="20"/>
        </w:numPr>
        <w:ind w:left="0" w:firstLine="284"/>
        <w:jc w:val="both"/>
        <w:rPr>
          <w:sz w:val="24"/>
        </w:rPr>
      </w:pPr>
      <w:bookmarkStart w:id="40" w:name="sub_5011"/>
      <w:bookmarkEnd w:id="39"/>
      <w:r w:rsidRPr="00EA4AAA">
        <w:rPr>
          <w:sz w:val="24"/>
        </w:rPr>
        <w:t xml:space="preserve"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</w:t>
      </w:r>
      <w:r>
        <w:rPr>
          <w:sz w:val="24"/>
        </w:rPr>
        <w:t>субсидии</w:t>
      </w:r>
      <w:r w:rsidRPr="00EA4AAA">
        <w:rPr>
          <w:sz w:val="24"/>
        </w:rPr>
        <w:t xml:space="preserve"> (предоставляется </w:t>
      </w:r>
      <w:r>
        <w:rPr>
          <w:sz w:val="24"/>
        </w:rPr>
        <w:t>СМСП</w:t>
      </w:r>
      <w:r w:rsidRPr="00EA4AAA">
        <w:rPr>
          <w:sz w:val="24"/>
        </w:rPr>
        <w:t xml:space="preserve"> в добровольном порядке).</w:t>
      </w:r>
    </w:p>
    <w:p w:rsidR="00892E13" w:rsidRPr="00EA4AAA" w:rsidRDefault="00892E13" w:rsidP="00892E13">
      <w:pPr>
        <w:numPr>
          <w:ilvl w:val="0"/>
          <w:numId w:val="20"/>
        </w:numPr>
        <w:ind w:left="0" w:firstLine="284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Справка Пенсионного фонда Российской Федерации по месту регистрации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 состоянии расчетов по страховым взносам, пеням, штрафам, сформированная на последнюю отчетную дату (предоставляется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добровольном порядке).</w:t>
      </w:r>
    </w:p>
    <w:p w:rsidR="00892E13" w:rsidRPr="00EA4AAA" w:rsidRDefault="00892E13" w:rsidP="00892E13">
      <w:pPr>
        <w:numPr>
          <w:ilvl w:val="0"/>
          <w:numId w:val="20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 xml:space="preserve">Справка </w:t>
      </w:r>
      <w:proofErr w:type="gramStart"/>
      <w:r w:rsidRPr="00EA4AAA">
        <w:rPr>
          <w:sz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EA4AAA">
        <w:rPr>
          <w:sz w:val="24"/>
        </w:rPr>
        <w:t xml:space="preserve"> </w:t>
      </w:r>
      <w:r>
        <w:rPr>
          <w:sz w:val="24"/>
        </w:rPr>
        <w:t>субсидии</w:t>
      </w:r>
      <w:r w:rsidRPr="00EA4AAA">
        <w:rPr>
          <w:sz w:val="24"/>
        </w:rPr>
        <w:t xml:space="preserve"> (представляется в свободной форме).</w:t>
      </w:r>
    </w:p>
    <w:p w:rsidR="00892E13" w:rsidRPr="00EA4AAA" w:rsidRDefault="00892E13" w:rsidP="00892E13">
      <w:pPr>
        <w:numPr>
          <w:ilvl w:val="0"/>
          <w:numId w:val="21"/>
        </w:numPr>
        <w:ind w:left="0" w:firstLine="284"/>
        <w:jc w:val="both"/>
        <w:rPr>
          <w:sz w:val="24"/>
        </w:rPr>
      </w:pPr>
      <w:bookmarkStart w:id="41" w:name="sub_5012"/>
      <w:bookmarkEnd w:id="40"/>
      <w:r w:rsidRPr="00EA4AAA">
        <w:rPr>
          <w:sz w:val="24"/>
        </w:rPr>
        <w:t>Бизнес-план по форме согласно Приложению № 8 к Порядку на бумажном носителе и в электронном виде.</w:t>
      </w:r>
    </w:p>
    <w:p w:rsidR="00892E13" w:rsidRPr="0053616C" w:rsidRDefault="00892E13" w:rsidP="00892E13">
      <w:pPr>
        <w:numPr>
          <w:ilvl w:val="0"/>
          <w:numId w:val="21"/>
        </w:numPr>
        <w:ind w:left="0" w:firstLine="284"/>
        <w:jc w:val="both"/>
        <w:rPr>
          <w:rFonts w:eastAsia="Calibri"/>
          <w:sz w:val="24"/>
          <w:lang w:eastAsia="en-US"/>
        </w:rPr>
      </w:pPr>
      <w:bookmarkStart w:id="42" w:name="sub_50131"/>
      <w:bookmarkEnd w:id="41"/>
      <w:r w:rsidRPr="0053616C">
        <w:rPr>
          <w:rFonts w:eastAsia="Calibri"/>
          <w:sz w:val="24"/>
          <w:lang w:eastAsia="en-US"/>
        </w:rPr>
        <w:t>Копии документов, подтверждающих вложение СМСП в реализацию бизнес-плана собственных сре</w:t>
      </w:r>
      <w:proofErr w:type="gramStart"/>
      <w:r w:rsidRPr="0053616C">
        <w:rPr>
          <w:rFonts w:eastAsia="Calibri"/>
          <w:sz w:val="24"/>
          <w:lang w:eastAsia="en-US"/>
        </w:rPr>
        <w:t>дств в р</w:t>
      </w:r>
      <w:proofErr w:type="gramEnd"/>
      <w:r w:rsidRPr="0053616C">
        <w:rPr>
          <w:rFonts w:eastAsia="Calibri"/>
          <w:sz w:val="24"/>
          <w:lang w:eastAsia="en-US"/>
        </w:rPr>
        <w:t xml:space="preserve">азмере не менее 5% от размера </w:t>
      </w:r>
      <w:r>
        <w:rPr>
          <w:rFonts w:eastAsia="Calibri"/>
          <w:sz w:val="24"/>
          <w:lang w:eastAsia="en-US"/>
        </w:rPr>
        <w:t>субсидии</w:t>
      </w:r>
      <w:r w:rsidRPr="0053616C">
        <w:rPr>
          <w:rFonts w:eastAsia="Calibri"/>
          <w:sz w:val="24"/>
          <w:lang w:eastAsia="en-US"/>
        </w:rPr>
        <w:t xml:space="preserve"> для СМСП.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r w:rsidRPr="0053616C">
        <w:rPr>
          <w:sz w:val="24"/>
        </w:rPr>
        <w:t>1) для подтверждения оплаты безналичным расчетом и получения товаров,</w:t>
      </w:r>
      <w:r w:rsidRPr="00EA4AAA">
        <w:rPr>
          <w:sz w:val="24"/>
        </w:rPr>
        <w:t xml:space="preserve">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43" w:name="sub_501311"/>
      <w:bookmarkEnd w:id="42"/>
      <w:r w:rsidRPr="00EA4AAA">
        <w:rPr>
          <w:sz w:val="24"/>
        </w:rPr>
        <w:t>а) платежное поручение с отметкой банка;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44" w:name="sub_501312"/>
      <w:bookmarkEnd w:id="43"/>
      <w:r w:rsidRPr="00EA4AAA">
        <w:rPr>
          <w:sz w:val="24"/>
        </w:rPr>
        <w:lastRenderedPageBreak/>
        <w:t>б) указанный в платежном поручении документ, на основании которого была произведена оплата;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45" w:name="sub_501313"/>
      <w:bookmarkEnd w:id="44"/>
      <w:proofErr w:type="gramStart"/>
      <w:r w:rsidRPr="00EA4AAA">
        <w:rPr>
          <w:sz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46" w:name="sub_50132"/>
      <w:bookmarkEnd w:id="45"/>
      <w:r w:rsidRPr="00EA4AAA">
        <w:rPr>
          <w:sz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47" w:name="sub_501321"/>
      <w:bookmarkEnd w:id="46"/>
      <w:r w:rsidRPr="00EA4AAA">
        <w:rPr>
          <w:sz w:val="24"/>
        </w:rPr>
        <w:t>а) кассовый чек;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48" w:name="sub_501322"/>
      <w:bookmarkEnd w:id="47"/>
      <w:proofErr w:type="gramStart"/>
      <w:r w:rsidRPr="00EA4AAA">
        <w:rPr>
          <w:sz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49" w:name="sub_50133"/>
      <w:bookmarkEnd w:id="48"/>
      <w:r w:rsidRPr="00EA4AAA">
        <w:rPr>
          <w:sz w:val="24"/>
        </w:rPr>
        <w:t>3) для подтверждения оплаты безналичным расчетом и получения товаров, имущества у физического лица: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50" w:name="sub_501331"/>
      <w:bookmarkEnd w:id="49"/>
      <w:r>
        <w:rPr>
          <w:sz w:val="24"/>
        </w:rPr>
        <w:t xml:space="preserve">а) </w:t>
      </w:r>
      <w:r w:rsidRPr="00EA4AAA">
        <w:rPr>
          <w:sz w:val="24"/>
        </w:rPr>
        <w:t>платежное поручение с отметкой банка;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51" w:name="sub_501332"/>
      <w:bookmarkEnd w:id="50"/>
      <w:r w:rsidRPr="00EA4AAA">
        <w:rPr>
          <w:sz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52" w:name="sub_501333"/>
      <w:bookmarkEnd w:id="51"/>
      <w:r w:rsidRPr="00EA4AAA">
        <w:rPr>
          <w:sz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53" w:name="sub_50134"/>
      <w:bookmarkEnd w:id="52"/>
      <w:r w:rsidRPr="00EA4AAA">
        <w:rPr>
          <w:sz w:val="24"/>
        </w:rPr>
        <w:t>4) для подтверждения оплаты наличным расчетом и получения товаров, имущества у физического лица: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54" w:name="sub_501341"/>
      <w:bookmarkEnd w:id="53"/>
      <w:r w:rsidRPr="00EA4AAA">
        <w:rPr>
          <w:sz w:val="24"/>
        </w:rPr>
        <w:t>а) документ, на основании которого была произведена оплата (договор);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55" w:name="sub_501342"/>
      <w:bookmarkEnd w:id="54"/>
      <w:r w:rsidRPr="00EA4AAA">
        <w:rPr>
          <w:sz w:val="24"/>
        </w:rPr>
        <w:t xml:space="preserve">б) расписка, расходный кассовый ордер, </w:t>
      </w:r>
      <w:proofErr w:type="gramStart"/>
      <w:r w:rsidRPr="00EA4AAA">
        <w:rPr>
          <w:sz w:val="24"/>
        </w:rPr>
        <w:t>подтверждающие</w:t>
      </w:r>
      <w:proofErr w:type="gramEnd"/>
      <w:r w:rsidRPr="00EA4AAA">
        <w:rPr>
          <w:sz w:val="24"/>
        </w:rPr>
        <w:t xml:space="preserve"> передачу – получение денежных средств;</w:t>
      </w:r>
    </w:p>
    <w:p w:rsidR="00892E13" w:rsidRPr="00EA4AAA" w:rsidRDefault="00892E13" w:rsidP="00892E13">
      <w:pPr>
        <w:ind w:firstLine="709"/>
        <w:jc w:val="both"/>
        <w:rPr>
          <w:sz w:val="24"/>
        </w:rPr>
      </w:pPr>
      <w:bookmarkStart w:id="56" w:name="sub_501343"/>
      <w:bookmarkEnd w:id="55"/>
      <w:r w:rsidRPr="00EA4AAA">
        <w:rPr>
          <w:sz w:val="24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92E13" w:rsidRPr="00EA4AAA" w:rsidRDefault="00892E13" w:rsidP="00892E13">
      <w:pPr>
        <w:numPr>
          <w:ilvl w:val="0"/>
          <w:numId w:val="22"/>
        </w:numPr>
        <w:ind w:left="0" w:firstLine="284"/>
        <w:jc w:val="both"/>
        <w:rPr>
          <w:sz w:val="24"/>
        </w:rPr>
      </w:pPr>
      <w:bookmarkStart w:id="57" w:name="sub_5014"/>
      <w:bookmarkEnd w:id="56"/>
      <w:r w:rsidRPr="00EA4AAA">
        <w:rPr>
          <w:sz w:val="24"/>
        </w:rPr>
        <w:t>Копия документа, подтверждающего прохождение учредителе</w:t>
      </w:r>
      <w:proofErr w:type="gramStart"/>
      <w:r w:rsidRPr="00EA4AAA">
        <w:rPr>
          <w:sz w:val="24"/>
        </w:rPr>
        <w:t>м(</w:t>
      </w:r>
      <w:proofErr w:type="spellStart"/>
      <w:proofErr w:type="gramEnd"/>
      <w:r w:rsidRPr="00EA4AAA">
        <w:rPr>
          <w:sz w:val="24"/>
        </w:rPr>
        <w:t>ями</w:t>
      </w:r>
      <w:proofErr w:type="spellEnd"/>
      <w:r w:rsidRPr="00EA4AAA">
        <w:rPr>
          <w:sz w:val="24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92E13" w:rsidRPr="00EA4AAA" w:rsidRDefault="00892E13" w:rsidP="00892E13">
      <w:pPr>
        <w:numPr>
          <w:ilvl w:val="0"/>
          <w:numId w:val="23"/>
        </w:numPr>
        <w:ind w:left="0" w:firstLine="284"/>
        <w:jc w:val="both"/>
        <w:rPr>
          <w:sz w:val="24"/>
        </w:rPr>
      </w:pPr>
      <w:bookmarkStart w:id="58" w:name="sub_5015"/>
      <w:bookmarkEnd w:id="57"/>
      <w:proofErr w:type="gramStart"/>
      <w:r w:rsidRPr="00EA4AAA">
        <w:rPr>
          <w:sz w:val="24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  <w:proofErr w:type="gramEnd"/>
    </w:p>
    <w:p w:rsidR="00892E13" w:rsidRPr="00EA4AAA" w:rsidRDefault="00892E13" w:rsidP="00892E13">
      <w:pPr>
        <w:numPr>
          <w:ilvl w:val="0"/>
          <w:numId w:val="24"/>
        </w:numPr>
        <w:ind w:left="0" w:firstLine="284"/>
        <w:jc w:val="both"/>
        <w:rPr>
          <w:sz w:val="24"/>
        </w:rPr>
      </w:pPr>
      <w:bookmarkStart w:id="59" w:name="sub_5016"/>
      <w:bookmarkEnd w:id="58"/>
      <w:r w:rsidRPr="00EA4AAA">
        <w:rPr>
          <w:sz w:val="24"/>
        </w:rPr>
        <w:t>Копия договора коммерческой концессии, зарегистрированного в установленном порядке (при наличии).</w:t>
      </w:r>
    </w:p>
    <w:p w:rsidR="00892E13" w:rsidRPr="00EA4AAA" w:rsidRDefault="00892E13" w:rsidP="00892E13">
      <w:pPr>
        <w:numPr>
          <w:ilvl w:val="0"/>
          <w:numId w:val="25"/>
        </w:numPr>
        <w:ind w:left="0" w:firstLine="284"/>
        <w:jc w:val="both"/>
        <w:rPr>
          <w:sz w:val="24"/>
        </w:rPr>
      </w:pPr>
      <w:bookmarkStart w:id="60" w:name="sub_5017"/>
      <w:bookmarkEnd w:id="59"/>
      <w:r w:rsidRPr="00EA4AAA">
        <w:rPr>
          <w:sz w:val="24"/>
        </w:rPr>
        <w:t xml:space="preserve">Документы, подтверждающие принадлежность </w:t>
      </w:r>
      <w:r>
        <w:rPr>
          <w:sz w:val="24"/>
        </w:rPr>
        <w:t>СМСП</w:t>
      </w:r>
      <w:r w:rsidRPr="00EA4AAA">
        <w:rPr>
          <w:sz w:val="24"/>
        </w:rPr>
        <w:t xml:space="preserve"> и (или) учредител</w:t>
      </w:r>
      <w:proofErr w:type="gramStart"/>
      <w:r w:rsidRPr="00EA4AAA">
        <w:rPr>
          <w:sz w:val="24"/>
        </w:rPr>
        <w:t>я(</w:t>
      </w:r>
      <w:proofErr w:type="gramEnd"/>
      <w:r w:rsidRPr="00EA4AAA">
        <w:rPr>
          <w:sz w:val="24"/>
        </w:rPr>
        <w:t>ей) юридического лица к приоритетной целевой группе:</w:t>
      </w:r>
    </w:p>
    <w:p w:rsidR="00892E13" w:rsidRPr="00EA4AAA" w:rsidRDefault="00892E13" w:rsidP="00892E13">
      <w:pPr>
        <w:ind w:firstLine="284"/>
        <w:jc w:val="both"/>
        <w:rPr>
          <w:sz w:val="24"/>
        </w:rPr>
      </w:pPr>
      <w:bookmarkStart w:id="61" w:name="sub_50171"/>
      <w:bookmarkEnd w:id="60"/>
      <w:r w:rsidRPr="00EA4AAA">
        <w:rPr>
          <w:sz w:val="24"/>
        </w:rPr>
        <w:t xml:space="preserve"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</w:t>
      </w:r>
      <w:r>
        <w:rPr>
          <w:sz w:val="24"/>
        </w:rPr>
        <w:t>субсидии</w:t>
      </w:r>
      <w:r w:rsidRPr="00EA4AAA">
        <w:rPr>
          <w:sz w:val="24"/>
        </w:rPr>
        <w:t xml:space="preserve"> (при наличии соответствующего статуса);</w:t>
      </w:r>
    </w:p>
    <w:p w:rsidR="00892E13" w:rsidRPr="00EA4AAA" w:rsidRDefault="00892E13" w:rsidP="00892E13">
      <w:pPr>
        <w:ind w:firstLine="284"/>
        <w:jc w:val="both"/>
        <w:rPr>
          <w:sz w:val="24"/>
        </w:rPr>
      </w:pPr>
      <w:bookmarkStart w:id="62" w:name="sub_50172"/>
      <w:bookmarkEnd w:id="61"/>
      <w:r w:rsidRPr="00EA4AAA">
        <w:rPr>
          <w:sz w:val="24"/>
        </w:rPr>
        <w:t>2) справка Главного бюро медико-социальной экспертизы по Камчатскому краю об установлении инвалидности учредител</w:t>
      </w:r>
      <w:proofErr w:type="gramStart"/>
      <w:r w:rsidRPr="00EA4AAA">
        <w:rPr>
          <w:sz w:val="24"/>
        </w:rPr>
        <w:t>ю(</w:t>
      </w:r>
      <w:proofErr w:type="gramEnd"/>
      <w:r w:rsidRPr="00EA4AAA">
        <w:rPr>
          <w:sz w:val="24"/>
        </w:rPr>
        <w:t>ям) юридического лица, (в случае признания инвалидом(</w:t>
      </w:r>
      <w:proofErr w:type="spellStart"/>
      <w:r w:rsidRPr="00EA4AAA">
        <w:rPr>
          <w:sz w:val="24"/>
        </w:rPr>
        <w:t>ами</w:t>
      </w:r>
      <w:proofErr w:type="spellEnd"/>
      <w:r w:rsidRPr="00EA4AAA">
        <w:rPr>
          <w:sz w:val="24"/>
        </w:rPr>
        <w:t>);</w:t>
      </w:r>
    </w:p>
    <w:p w:rsidR="00892E13" w:rsidRPr="00EA4AAA" w:rsidRDefault="00892E13" w:rsidP="00892E13">
      <w:pPr>
        <w:ind w:firstLine="284"/>
        <w:jc w:val="both"/>
        <w:rPr>
          <w:sz w:val="24"/>
        </w:rPr>
      </w:pPr>
      <w:bookmarkStart w:id="63" w:name="sub_50173"/>
      <w:bookmarkEnd w:id="62"/>
      <w:r w:rsidRPr="00EA4AAA">
        <w:rPr>
          <w:sz w:val="24"/>
        </w:rPr>
        <w:t xml:space="preserve">3) документы, подтверждающие отнесение </w:t>
      </w:r>
      <w:r>
        <w:rPr>
          <w:sz w:val="24"/>
        </w:rPr>
        <w:t>СМСП</w:t>
      </w:r>
      <w:r w:rsidRPr="00EA4AAA">
        <w:rPr>
          <w:sz w:val="24"/>
        </w:rPr>
        <w:t xml:space="preserve"> и (или) учредителя (ей) к иным приоритетным группам.</w:t>
      </w:r>
    </w:p>
    <w:p w:rsidR="00892E13" w:rsidRPr="00EA4AAA" w:rsidRDefault="00892E13" w:rsidP="00892E13">
      <w:pPr>
        <w:numPr>
          <w:ilvl w:val="0"/>
          <w:numId w:val="26"/>
        </w:numPr>
        <w:ind w:left="0" w:firstLine="284"/>
        <w:jc w:val="both"/>
        <w:rPr>
          <w:sz w:val="24"/>
        </w:rPr>
      </w:pPr>
      <w:bookmarkStart w:id="64" w:name="sub_5018"/>
      <w:bookmarkEnd w:id="63"/>
      <w:r w:rsidRPr="00EA4AAA">
        <w:rPr>
          <w:sz w:val="24"/>
        </w:rPr>
        <w:lastRenderedPageBreak/>
        <w:t xml:space="preserve">Информация о банковских реквизитах </w:t>
      </w:r>
      <w:r>
        <w:rPr>
          <w:sz w:val="24"/>
        </w:rPr>
        <w:t>СМСП</w:t>
      </w:r>
      <w:r w:rsidRPr="00EA4AAA">
        <w:rPr>
          <w:sz w:val="24"/>
        </w:rPr>
        <w:t>.</w:t>
      </w:r>
    </w:p>
    <w:p w:rsidR="00892E13" w:rsidRPr="0053616C" w:rsidRDefault="00892E13" w:rsidP="00892E13">
      <w:pPr>
        <w:numPr>
          <w:ilvl w:val="0"/>
          <w:numId w:val="26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 xml:space="preserve">Согласие на обработку персональных данных </w:t>
      </w:r>
      <w:r>
        <w:rPr>
          <w:sz w:val="24"/>
        </w:rPr>
        <w:t>СМСП</w:t>
      </w:r>
      <w:r w:rsidRPr="00EA4AAA">
        <w:rPr>
          <w:sz w:val="24"/>
        </w:rPr>
        <w:t xml:space="preserve"> по форме согласно Приложению № 10 к Порядку.</w:t>
      </w:r>
      <w:bookmarkEnd w:id="64"/>
    </w:p>
    <w:p w:rsidR="00892E13" w:rsidRDefault="00892E13" w:rsidP="00892E1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6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Ф.И.О. руководителя, должность,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контактный телефон</w:t>
      </w: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:rsidR="00892E13" w:rsidRPr="00EA4AAA" w:rsidRDefault="00892E13" w:rsidP="00892E1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</w:t>
      </w:r>
      <w:r>
        <w:rPr>
          <w:rFonts w:eastAsia="Calibri"/>
          <w:b/>
          <w:sz w:val="22"/>
          <w:szCs w:val="22"/>
          <w:lang w:eastAsia="en-US"/>
        </w:rPr>
        <w:t>субсидии</w:t>
      </w:r>
      <w:r w:rsidRPr="00EA4AAA">
        <w:rPr>
          <w:rFonts w:eastAsia="Calibri"/>
          <w:b/>
          <w:sz w:val="22"/>
          <w:szCs w:val="22"/>
          <w:lang w:eastAsia="en-US"/>
        </w:rPr>
        <w:t xml:space="preserve"> субъекту малого предпринимательства на начало собственного бизнеса </w:t>
      </w:r>
    </w:p>
    <w:p w:rsidR="00892E13" w:rsidRPr="00EA4AAA" w:rsidRDefault="00892E13" w:rsidP="00892E13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юридического лица)</w:t>
      </w: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Прошу предоставить </w:t>
      </w:r>
      <w:r>
        <w:rPr>
          <w:sz w:val="22"/>
          <w:szCs w:val="22"/>
        </w:rPr>
        <w:t>субсидию</w:t>
      </w:r>
      <w:r w:rsidRPr="00EA4AAA">
        <w:rPr>
          <w:sz w:val="22"/>
          <w:szCs w:val="22"/>
        </w:rPr>
        <w:t xml:space="preserve"> в сумме 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__________________________________________________________________________________,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на реализацию </w:t>
      </w:r>
      <w:proofErr w:type="gramStart"/>
      <w:r w:rsidRPr="00EA4AAA">
        <w:rPr>
          <w:sz w:val="22"/>
          <w:szCs w:val="22"/>
        </w:rPr>
        <w:t>бизнес-проекта</w:t>
      </w:r>
      <w:proofErr w:type="gramEnd"/>
      <w:r w:rsidRPr="00EA4AAA">
        <w:rPr>
          <w:sz w:val="22"/>
          <w:szCs w:val="22"/>
        </w:rPr>
        <w:t xml:space="preserve"> _________________________________________________________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__________________________________________________________________________________.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о: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:rsidR="00892E13" w:rsidRPr="00EA4AAA" w:rsidRDefault="00892E13" w:rsidP="00892E13">
      <w:pPr>
        <w:ind w:firstLine="709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:rsidR="00892E13" w:rsidRPr="00EA4AAA" w:rsidRDefault="00892E13" w:rsidP="00892E13">
      <w:pPr>
        <w:ind w:firstLine="709"/>
        <w:jc w:val="center"/>
        <w:rPr>
          <w:sz w:val="20"/>
          <w:szCs w:val="20"/>
        </w:rPr>
      </w:pPr>
    </w:p>
    <w:p w:rsidR="00892E13" w:rsidRPr="00EA4AAA" w:rsidRDefault="00892E13" w:rsidP="00892E13">
      <w:pPr>
        <w:numPr>
          <w:ilvl w:val="2"/>
          <w:numId w:val="1"/>
        </w:numPr>
        <w:ind w:left="0" w:hanging="1004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- ____ чел.; 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);</w:t>
      </w:r>
    </w:p>
    <w:p w:rsidR="00892E13" w:rsidRPr="00EA4AAA" w:rsidRDefault="00892E13" w:rsidP="00892E13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EA4AAA">
        <w:rPr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  <w:proofErr w:type="gramEnd"/>
    </w:p>
    <w:p w:rsidR="00892E13" w:rsidRPr="00EA4AAA" w:rsidRDefault="00892E13" w:rsidP="00892E13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92E13" w:rsidRPr="00EA4AAA" w:rsidRDefault="00892E13" w:rsidP="00892E13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92E13" w:rsidRPr="00EA4AAA" w:rsidRDefault="00892E13" w:rsidP="00892E13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6) не является участником соглашений о разделе продукции;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7) не осуществляет предпринимательскую деятельность в сфере игорного бизнеса;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proofErr w:type="gramStart"/>
      <w:r w:rsidRPr="00EA4AAA">
        <w:rPr>
          <w:sz w:val="22"/>
          <w:szCs w:val="22"/>
        </w:rPr>
        <w:t xml:space="preserve"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EA4AAA">
        <w:rPr>
          <w:sz w:val="22"/>
          <w:szCs w:val="22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A4AAA">
        <w:rPr>
          <w:sz w:val="22"/>
          <w:szCs w:val="22"/>
        </w:rPr>
        <w:t xml:space="preserve"> таких юридических лиц, в совокупности превышает 50 процентов;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11) не находится в стадии реорганизации, ликвидации, несостоятельности (банкротства);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12) не осуществляет розничную и (или) оптовую торговлю;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13) не осуществляет сдачу в наем движимого и (или) недвижимого имущества;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14) не осуществляет предоставление имущества в аренду или субаренду;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15) учредитель (и)____________________________________________________________не является (</w:t>
      </w:r>
      <w:proofErr w:type="spellStart"/>
      <w:r w:rsidRPr="00EA4AAA">
        <w:rPr>
          <w:sz w:val="22"/>
          <w:szCs w:val="22"/>
        </w:rPr>
        <w:t>ются</w:t>
      </w:r>
      <w:proofErr w:type="spellEnd"/>
      <w:r w:rsidRPr="00EA4AAA">
        <w:rPr>
          <w:sz w:val="22"/>
          <w:szCs w:val="22"/>
        </w:rPr>
        <w:t>) или (и) не являлся (</w:t>
      </w:r>
      <w:proofErr w:type="spellStart"/>
      <w:r w:rsidRPr="00EA4AAA">
        <w:rPr>
          <w:sz w:val="22"/>
          <w:szCs w:val="22"/>
        </w:rPr>
        <w:t>лись</w:t>
      </w:r>
      <w:proofErr w:type="spellEnd"/>
      <w:r w:rsidRPr="00EA4AAA">
        <w:rPr>
          <w:sz w:val="22"/>
          <w:szCs w:val="22"/>
        </w:rPr>
        <w:t xml:space="preserve">) в течение предшествующих 3 лет (на день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 учредителем (и) другой коммерческой организации;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 в качестве индивидуального предпринимателя;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17) _____________________________________согласно на осуществление органами муниципального финансового контроля соблюдения условий, целей и порядка предоставления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 xml:space="preserve">, установленных соглашением о предоставлении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.</w:t>
      </w:r>
    </w:p>
    <w:p w:rsidR="00892E13" w:rsidRPr="00EA4AAA" w:rsidRDefault="00892E13" w:rsidP="00892E13">
      <w:pPr>
        <w:rPr>
          <w:sz w:val="22"/>
          <w:szCs w:val="22"/>
        </w:rPr>
      </w:pP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 субъектам малого предпринимательства на начало собственного бизнеса ознакомле</w:t>
      </w:r>
      <w:proofErr w:type="gramStart"/>
      <w:r w:rsidRPr="00EA4AAA">
        <w:rPr>
          <w:sz w:val="22"/>
          <w:szCs w:val="22"/>
        </w:rPr>
        <w:t>н(</w:t>
      </w:r>
      <w:proofErr w:type="gramEnd"/>
      <w:r w:rsidRPr="00EA4AAA">
        <w:rPr>
          <w:sz w:val="22"/>
          <w:szCs w:val="22"/>
        </w:rPr>
        <w:t>а).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92E13" w:rsidRPr="00EA4AAA" w:rsidTr="002429DD">
        <w:tc>
          <w:tcPr>
            <w:tcW w:w="4253" w:type="dxa"/>
            <w:tcBorders>
              <w:bottom w:val="single" w:sz="4" w:space="0" w:color="auto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253" w:type="dxa"/>
            <w:tcBorders>
              <w:top w:val="single" w:sz="4" w:space="0" w:color="auto"/>
            </w:tcBorders>
          </w:tcPr>
          <w:p w:rsidR="00892E13" w:rsidRPr="00EA4AAA" w:rsidRDefault="00892E13" w:rsidP="002429DD">
            <w:pPr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2E13" w:rsidRPr="00EA4AAA" w:rsidRDefault="00892E13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  <w:tr w:rsidR="00892E13" w:rsidRPr="00EA4AAA" w:rsidTr="002429DD">
        <w:tc>
          <w:tcPr>
            <w:tcW w:w="4253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92E13" w:rsidRPr="00EA4AAA" w:rsidRDefault="00892E1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2E13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2E13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2E13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2E13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2E13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2E13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2E13" w:rsidRDefault="00892E13" w:rsidP="00892E1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2E13" w:rsidRPr="00EA4AAA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lastRenderedPageBreak/>
        <w:t>Приложение № 7</w:t>
      </w:r>
    </w:p>
    <w:p w:rsidR="00892E13" w:rsidRPr="00EA4AAA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к Порядку предоставления </w:t>
      </w:r>
      <w:proofErr w:type="gramStart"/>
      <w:r w:rsidRPr="00EA4AAA">
        <w:rPr>
          <w:sz w:val="20"/>
          <w:szCs w:val="20"/>
        </w:rPr>
        <w:t>финансовой</w:t>
      </w:r>
      <w:proofErr w:type="gramEnd"/>
      <w:r w:rsidRPr="00EA4AAA">
        <w:rPr>
          <w:sz w:val="20"/>
          <w:szCs w:val="20"/>
        </w:rPr>
        <w:t xml:space="preserve"> </w:t>
      </w:r>
    </w:p>
    <w:p w:rsidR="00892E13" w:rsidRPr="00EA4AAA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поддержки (</w:t>
      </w:r>
      <w:r>
        <w:rPr>
          <w:sz w:val="20"/>
          <w:szCs w:val="20"/>
        </w:rPr>
        <w:t>субсидии</w:t>
      </w:r>
      <w:r w:rsidRPr="00EA4AAA">
        <w:rPr>
          <w:sz w:val="20"/>
          <w:szCs w:val="20"/>
        </w:rPr>
        <w:t xml:space="preserve">) субъектам </w:t>
      </w:r>
    </w:p>
    <w:p w:rsidR="00892E13" w:rsidRPr="00EA4AAA" w:rsidRDefault="00892E13" w:rsidP="00892E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 малого предпринимательства</w:t>
      </w:r>
    </w:p>
    <w:p w:rsidR="00892E13" w:rsidRPr="00EA4AAA" w:rsidRDefault="00892E13" w:rsidP="00892E13">
      <w:pPr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 на начало собственного бизнеса</w:t>
      </w:r>
    </w:p>
    <w:p w:rsidR="00892E13" w:rsidRPr="00EA4AAA" w:rsidRDefault="00892E13" w:rsidP="00892E13">
      <w:pPr>
        <w:jc w:val="right"/>
        <w:rPr>
          <w:sz w:val="20"/>
          <w:szCs w:val="20"/>
        </w:rPr>
      </w:pPr>
    </w:p>
    <w:p w:rsidR="00892E13" w:rsidRPr="00EA4AAA" w:rsidRDefault="00892E13" w:rsidP="00892E13">
      <w:pPr>
        <w:jc w:val="right"/>
        <w:rPr>
          <w:sz w:val="24"/>
        </w:rPr>
      </w:pPr>
    </w:p>
    <w:p w:rsidR="00892E13" w:rsidRPr="00EA4AAA" w:rsidRDefault="00892E13" w:rsidP="00892E13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Информация </w:t>
      </w:r>
    </w:p>
    <w:p w:rsidR="00892E13" w:rsidRPr="00EA4AAA" w:rsidRDefault="00892E13" w:rsidP="00892E13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о принадлежности участника </w:t>
      </w:r>
      <w:r>
        <w:rPr>
          <w:b/>
          <w:bCs/>
          <w:sz w:val="24"/>
        </w:rPr>
        <w:t>СМСП</w:t>
      </w:r>
      <w:r w:rsidRPr="00EA4AAA">
        <w:rPr>
          <w:b/>
          <w:bCs/>
          <w:sz w:val="24"/>
        </w:rPr>
        <w:t xml:space="preserve"> – юридического лица к субъекту малого и среднего предпринимательства</w:t>
      </w:r>
    </w:p>
    <w:p w:rsidR="00892E13" w:rsidRPr="00EA4AAA" w:rsidRDefault="00892E13" w:rsidP="00892E13">
      <w:pPr>
        <w:autoSpaceDE w:val="0"/>
        <w:autoSpaceDN w:val="0"/>
        <w:adjustRightInd w:val="0"/>
        <w:jc w:val="both"/>
        <w:rPr>
          <w:sz w:val="24"/>
        </w:rPr>
      </w:pPr>
    </w:p>
    <w:p w:rsidR="00892E13" w:rsidRPr="00EA4AAA" w:rsidRDefault="00892E13" w:rsidP="00892E13">
      <w:pPr>
        <w:ind w:firstLine="567"/>
        <w:jc w:val="both"/>
        <w:rPr>
          <w:sz w:val="24"/>
        </w:rPr>
      </w:pPr>
      <w:r w:rsidRPr="00EA4AAA">
        <w:rPr>
          <w:sz w:val="24"/>
        </w:rPr>
        <w:t xml:space="preserve">Настоящим сообщаю и подтверждаю следующую информацию о __________________________________ </w:t>
      </w:r>
      <w:r w:rsidRPr="00EA4AAA">
        <w:rPr>
          <w:bCs/>
          <w:sz w:val="24"/>
        </w:rPr>
        <w:t>(организационно-правовая форма и наименование юридического лица)</w:t>
      </w:r>
      <w:r w:rsidRPr="00EA4AAA">
        <w:rPr>
          <w:sz w:val="24"/>
        </w:rPr>
        <w:t>, доля которого в уставном (складочном) капитале (паевом фонде) _____________________________________</w:t>
      </w:r>
      <w:r w:rsidRPr="00EA4AAA">
        <w:rPr>
          <w:bCs/>
          <w:sz w:val="24"/>
        </w:rPr>
        <w:t xml:space="preserve">(организационно-правовая форма и наименование юридического лица - </w:t>
      </w:r>
      <w:r>
        <w:rPr>
          <w:bCs/>
          <w:sz w:val="24"/>
        </w:rPr>
        <w:t>СМСП</w:t>
      </w:r>
      <w:r w:rsidRPr="00EA4AAA">
        <w:rPr>
          <w:bCs/>
          <w:sz w:val="24"/>
        </w:rPr>
        <w:t>)</w:t>
      </w:r>
      <w:r w:rsidRPr="00EA4AAA">
        <w:rPr>
          <w:sz w:val="24"/>
        </w:rPr>
        <w:t xml:space="preserve"> составляет _____ %:</w:t>
      </w:r>
    </w:p>
    <w:p w:rsidR="00892E13" w:rsidRPr="00EA4AAA" w:rsidRDefault="00892E13" w:rsidP="00892E13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ИНН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ОГРН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EA4AAA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EA4AAA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widowControl w:val="0"/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EA4AAA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92E13" w:rsidRPr="00EA4AAA" w:rsidRDefault="00892E1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92E13" w:rsidRPr="00EA4AAA" w:rsidRDefault="00892E13" w:rsidP="002429DD">
            <w:pPr>
              <w:jc w:val="center"/>
              <w:rPr>
                <w:sz w:val="24"/>
              </w:rPr>
            </w:pPr>
          </w:p>
        </w:tc>
      </w:tr>
      <w:tr w:rsidR="00892E13" w:rsidRPr="00EA4AAA" w:rsidTr="002429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92E13" w:rsidRPr="00EA4AAA" w:rsidRDefault="00892E13" w:rsidP="002429DD">
            <w:pPr>
              <w:ind w:firstLine="720"/>
              <w:jc w:val="both"/>
              <w:rPr>
                <w:sz w:val="24"/>
              </w:rPr>
            </w:pPr>
          </w:p>
          <w:p w:rsidR="00892E13" w:rsidRPr="00EA4AAA" w:rsidRDefault="00892E13" w:rsidP="002429DD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92E13" w:rsidRPr="00EA4AAA" w:rsidRDefault="00892E13" w:rsidP="002429DD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92E13" w:rsidRPr="00EA4AAA" w:rsidRDefault="00892E13" w:rsidP="002429DD">
            <w:pPr>
              <w:ind w:firstLine="720"/>
              <w:jc w:val="both"/>
              <w:rPr>
                <w:sz w:val="24"/>
              </w:rPr>
            </w:pPr>
          </w:p>
        </w:tc>
      </w:tr>
      <w:tr w:rsidR="00892E13" w:rsidRPr="00EA4AAA" w:rsidTr="002429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92E13" w:rsidRPr="00EA4AAA" w:rsidRDefault="00892E13" w:rsidP="002429DD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должность и Ф.И.О. руководителя </w:t>
            </w:r>
          </w:p>
          <w:p w:rsidR="00892E13" w:rsidRPr="00EA4AAA" w:rsidRDefault="00892E13" w:rsidP="002429DD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92E13" w:rsidRPr="00EA4AAA" w:rsidRDefault="00892E13" w:rsidP="002429DD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92E13" w:rsidRPr="00EA4AAA" w:rsidRDefault="00892E13" w:rsidP="002429DD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:rsidR="00892E13" w:rsidRPr="00EA4AAA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</w:p>
    <w:p w:rsidR="00892E13" w:rsidRDefault="00892E13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>)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Форма бизнес-плана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 xml:space="preserve"> для юридических лиц для предоставления </w:t>
      </w:r>
      <w:r>
        <w:rPr>
          <w:b/>
          <w:bCs/>
          <w:color w:val="26282F"/>
          <w:sz w:val="22"/>
          <w:szCs w:val="22"/>
        </w:rPr>
        <w:t>субсидии</w:t>
      </w:r>
      <w:r w:rsidRPr="00EA4AAA">
        <w:rPr>
          <w:b/>
          <w:bCs/>
          <w:color w:val="26282F"/>
          <w:sz w:val="22"/>
          <w:szCs w:val="22"/>
        </w:rPr>
        <w:t xml:space="preserve"> субъектам малого предпринимательства на начало собственного бизнеса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bCs/>
          <w:sz w:val="22"/>
          <w:szCs w:val="22"/>
        </w:rPr>
        <w:t>Требования к заполнению формы бизнес-плана: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 Все разделы и пункты бизнес-плана подлежат заполнению.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2. Если какие-либо из пунктов не имеют отношения к </w:t>
      </w:r>
      <w:proofErr w:type="gramStart"/>
      <w:r w:rsidRPr="00EA4AAA">
        <w:rPr>
          <w:sz w:val="22"/>
          <w:szCs w:val="22"/>
        </w:rPr>
        <w:t>бизнес-проекту</w:t>
      </w:r>
      <w:proofErr w:type="gramEnd"/>
      <w:r w:rsidRPr="00EA4AAA">
        <w:rPr>
          <w:sz w:val="22"/>
          <w:szCs w:val="22"/>
        </w:rPr>
        <w:t xml:space="preserve"> заявителя, следует указать данную информацию.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 Разделы, пункты бизнес-плана, вопросы, таблицы, а также части таблиц не подлежат удалению.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 Информация во всех пунктах бизнес-плана указывается в специально обозначенных полях или таблицах.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 Количество символов в специально обозначенных полях не ограничено.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 Количество строк во всех таблицах можно увеличивать в зависимости от объема информации.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92E13" w:rsidRPr="00EA4AAA" w:rsidRDefault="00892E13" w:rsidP="00892E13">
      <w:pPr>
        <w:ind w:firstLine="709"/>
        <w:jc w:val="both"/>
        <w:rPr>
          <w:sz w:val="22"/>
          <w:szCs w:val="22"/>
        </w:rPr>
      </w:pPr>
    </w:p>
    <w:p w:rsidR="00892E13" w:rsidRPr="00EA4AAA" w:rsidRDefault="00892E13" w:rsidP="00892E13">
      <w:pPr>
        <w:ind w:firstLine="709"/>
        <w:jc w:val="center"/>
        <w:rPr>
          <w:b/>
          <w:bCs/>
          <w:sz w:val="22"/>
          <w:szCs w:val="22"/>
        </w:rPr>
      </w:pPr>
      <w:r w:rsidRPr="00EA4AAA">
        <w:rPr>
          <w:b/>
          <w:bCs/>
          <w:sz w:val="22"/>
          <w:szCs w:val="22"/>
        </w:rPr>
        <w:t>«Бизнес-план»</w:t>
      </w:r>
    </w:p>
    <w:p w:rsidR="00892E13" w:rsidRPr="00EA4AAA" w:rsidRDefault="00892E13" w:rsidP="00892E13">
      <w:pPr>
        <w:jc w:val="both"/>
        <w:rPr>
          <w:sz w:val="20"/>
          <w:szCs w:val="20"/>
        </w:rPr>
      </w:pP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Название проекта: ____________________________________________________________________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_____________________________________________________________________________________</w:t>
      </w:r>
    </w:p>
    <w:p w:rsidR="00892E13" w:rsidRPr="00EA4AAA" w:rsidRDefault="00892E13" w:rsidP="00892E1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</w:t>
            </w:r>
            <w:proofErr w:type="gramStart"/>
            <w:r w:rsidRPr="00EA4AAA">
              <w:rPr>
                <w:sz w:val="22"/>
                <w:szCs w:val="22"/>
              </w:rPr>
              <w:t>м(</w:t>
            </w:r>
            <w:proofErr w:type="gramEnd"/>
            <w:r w:rsidRPr="00EA4AAA">
              <w:rPr>
                <w:sz w:val="22"/>
                <w:szCs w:val="22"/>
              </w:rPr>
              <w:t>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Объем средств </w:t>
            </w:r>
            <w:r>
              <w:rPr>
                <w:sz w:val="22"/>
                <w:szCs w:val="22"/>
              </w:rPr>
              <w:t>субсидии</w:t>
            </w:r>
            <w:r w:rsidRPr="00EA4AAA">
              <w:rPr>
                <w:sz w:val="22"/>
                <w:szCs w:val="22"/>
              </w:rPr>
              <w:t>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Default="00892E13" w:rsidP="00892E13">
      <w:pPr>
        <w:jc w:val="both"/>
        <w:rPr>
          <w:sz w:val="22"/>
          <w:szCs w:val="22"/>
        </w:rPr>
      </w:pPr>
    </w:p>
    <w:p w:rsidR="00892E13" w:rsidRDefault="00892E13" w:rsidP="00892E13">
      <w:pPr>
        <w:jc w:val="both"/>
        <w:rPr>
          <w:sz w:val="22"/>
          <w:szCs w:val="22"/>
        </w:rPr>
      </w:pPr>
    </w:p>
    <w:p w:rsidR="00892E13" w:rsidRPr="00EA4AAA" w:rsidRDefault="00892E13" w:rsidP="00892E13">
      <w:pPr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1. Описание предприятия и отрасли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1.1. Опишите, чем занимается (будет заниматься) организация: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1.2. Опишите состав учредителей - физических лиц: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92E13" w:rsidRPr="00EA4AAA" w:rsidTr="002429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 и опыт работы, связанный с проектом</w:t>
            </w:r>
          </w:p>
        </w:tc>
      </w:tr>
      <w:tr w:rsidR="00892E13" w:rsidRPr="00EA4AAA" w:rsidTr="002429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1.3. Опишите состав учредителей - юридических лиц: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92E13" w:rsidRPr="00EA4AAA" w:rsidTr="002429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Размер доли</w:t>
            </w:r>
          </w:p>
        </w:tc>
      </w:tr>
      <w:tr w:rsidR="00892E13" w:rsidRPr="00EA4AAA" w:rsidTr="002429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1.4. Каковы причины создания данной организации, причины выбора данного направления деятельности?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1.9.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2. Описание товара (услуги)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2.1. Опишите товар или услугу, которую будет предлагать организация: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Краткое описание и основные характеристики</w:t>
            </w: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2.2. Опишите конкурентоспособность товара (услуги):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уступает конкурентам</w:t>
            </w: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2.4.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3. Анализ рынка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92E13" w:rsidRPr="00EA4AAA" w:rsidTr="002429DD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Физические лица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3.2. Какое количество таких клиентов </w:t>
      </w:r>
      <w:proofErr w:type="gramStart"/>
      <w:r w:rsidRPr="00EA4AAA">
        <w:rPr>
          <w:sz w:val="22"/>
          <w:szCs w:val="22"/>
        </w:rPr>
        <w:t>проживают</w:t>
      </w:r>
      <w:proofErr w:type="gramEnd"/>
      <w:r w:rsidRPr="00EA4AAA">
        <w:rPr>
          <w:sz w:val="22"/>
          <w:szCs w:val="22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92E13" w:rsidRPr="00EA4AAA" w:rsidTr="002429DD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3.4. Какое количество таких клиентов </w:t>
      </w:r>
      <w:proofErr w:type="gramStart"/>
      <w:r w:rsidRPr="00EA4AAA">
        <w:rPr>
          <w:sz w:val="22"/>
          <w:szCs w:val="22"/>
        </w:rPr>
        <w:t>проживают</w:t>
      </w:r>
      <w:proofErr w:type="gramEnd"/>
      <w:r w:rsidRPr="00EA4AAA">
        <w:rPr>
          <w:sz w:val="22"/>
          <w:szCs w:val="22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3.5. Опишите своих основных конкурентов: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3.6. Опишите своих косвенных конкурентов: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3.7.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4. План маркетинга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4.1. Какой ассортимент товара или услуг Вы предлагаете? Будет ли он шире, чем у конкурентов?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4.7. Опишите виды рекламы, необходимые для реализации проекта: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922"/>
        <w:gridCol w:w="1379"/>
        <w:gridCol w:w="1233"/>
        <w:gridCol w:w="1353"/>
        <w:gridCol w:w="1363"/>
        <w:gridCol w:w="1583"/>
      </w:tblGrid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2E13" w:rsidRPr="00EA4AAA" w:rsidTr="002429DD">
        <w:tc>
          <w:tcPr>
            <w:tcW w:w="81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4AAA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4.8.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5. Персонал и управление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5.1. Количество рабочих мест, созданных и (или) создаваемых в рамках реализации бизнес-плана.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5.2. Опишите персонал, который требуется для реализации проекта: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5.3. Опишите, какие обязанности будут у работников: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Обязанности</w:t>
            </w:r>
          </w:p>
        </w:tc>
      </w:tr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5.6. Опишите условия найма на работу: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Оплата труда в месяц</w:t>
            </w: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5.7. Дополнительная информация: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6. Производственный план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6.1. Какой товар или материалы требуются для реализации проекта? Как часто необходимо пополнять запасы?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6.2. Опишите Ваших настоящих и (или) потенциальных поставщиков: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договора</w:t>
            </w: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6.3. </w:t>
      </w:r>
      <w:proofErr w:type="gramStart"/>
      <w:r w:rsidRPr="00EA4AAA">
        <w:rPr>
          <w:sz w:val="22"/>
          <w:szCs w:val="22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доставки</w:t>
            </w: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6.4. Есть ли у организации собственное транспортное средство? Если есть, опишите: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</w:tr>
      <w:tr w:rsidR="00892E13" w:rsidRPr="00EA4AAA" w:rsidTr="002429D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6.5. Опишите Ваше помещени</w:t>
      </w:r>
      <w:proofErr w:type="gramStart"/>
      <w:r w:rsidRPr="00EA4AAA">
        <w:rPr>
          <w:sz w:val="22"/>
          <w:szCs w:val="22"/>
        </w:rPr>
        <w:t>е(</w:t>
      </w:r>
      <w:proofErr w:type="gramEnd"/>
      <w:r w:rsidRPr="00EA4AAA">
        <w:rPr>
          <w:sz w:val="22"/>
          <w:szCs w:val="22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6.7. Опишите Ваш земельный участо</w:t>
      </w:r>
      <w:proofErr w:type="gramStart"/>
      <w:r w:rsidRPr="00EA4AAA">
        <w:rPr>
          <w:sz w:val="22"/>
          <w:szCs w:val="22"/>
        </w:rPr>
        <w:t>к(</w:t>
      </w:r>
      <w:proofErr w:type="gramEnd"/>
      <w:r w:rsidRPr="00EA4AAA">
        <w:rPr>
          <w:sz w:val="22"/>
          <w:szCs w:val="22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6.11. Опишите процесс оказание услуги (реализации товара):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92E13" w:rsidRPr="00EA4AAA" w:rsidTr="002429D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Доход, от реализации товара (услуг) (руб.)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Комментарии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7. Риски и страхование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8. Финансовый план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8.1. Заполните таблицу № 1 «Стоимость проекта». Если необходимо, добавьте строки.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, и расходы, которые планируются в течение следующих 12 месяцев, как за счет собственных средств</w:t>
      </w:r>
      <w:r>
        <w:rPr>
          <w:sz w:val="22"/>
          <w:szCs w:val="22"/>
        </w:rPr>
        <w:t>, так и за счет предоставленной субсидии</w:t>
      </w:r>
      <w:r w:rsidRPr="00EA4AAA">
        <w:rPr>
          <w:sz w:val="22"/>
          <w:szCs w:val="22"/>
        </w:rPr>
        <w:t>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828"/>
        <w:jc w:val="both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92E13" w:rsidRPr="00EA4AAA" w:rsidTr="002429D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проекта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Сумма</w:t>
            </w:r>
          </w:p>
        </w:tc>
      </w:tr>
      <w:tr w:rsidR="00892E13" w:rsidRPr="00EA4AAA" w:rsidTr="002429D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Произведенные расходы</w:t>
            </w:r>
          </w:p>
        </w:tc>
      </w:tr>
      <w:tr w:rsidR="00892E13" w:rsidRPr="00EA4AAA" w:rsidTr="002429D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Планируемые расходы</w:t>
            </w:r>
          </w:p>
        </w:tc>
      </w:tr>
      <w:tr w:rsidR="00892E13" w:rsidRPr="00EA4AAA" w:rsidTr="002429D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субсидии</w:t>
            </w: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Итого средства </w:t>
            </w:r>
            <w:r>
              <w:rPr>
                <w:sz w:val="22"/>
                <w:szCs w:val="22"/>
              </w:rPr>
              <w:t>субсидии</w:t>
            </w:r>
            <w:r w:rsidRPr="00EA4AAA">
              <w:rPr>
                <w:sz w:val="22"/>
                <w:szCs w:val="22"/>
              </w:rPr>
              <w:t>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2E13" w:rsidRPr="00EA4AAA" w:rsidTr="002429DD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Итого</w:t>
            </w: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92E13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892E13" w:rsidRDefault="00892E13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9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Опись документов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для предоставления </w:t>
      </w:r>
      <w:r>
        <w:rPr>
          <w:rFonts w:eastAsia="Calibri"/>
          <w:b/>
          <w:sz w:val="24"/>
          <w:lang w:eastAsia="en-US"/>
        </w:rPr>
        <w:t>субсидии</w:t>
      </w:r>
      <w:r w:rsidRPr="00EA4AAA">
        <w:rPr>
          <w:rFonts w:eastAsia="Calibri"/>
          <w:b/>
          <w:sz w:val="24"/>
          <w:lang w:eastAsia="en-US"/>
        </w:rPr>
        <w:t xml:space="preserve"> субъекту малого предпринимательства на начало собственного бизнеса</w:t>
      </w: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jc w:val="both"/>
        <w:rPr>
          <w:b/>
          <w:sz w:val="20"/>
          <w:szCs w:val="20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2E13" w:rsidRPr="00EA4AAA" w:rsidTr="002429DD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субъекта малого предпринимательства</w:t>
            </w: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Количество страниц</w:t>
            </w: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2E1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92E13" w:rsidRPr="00EA4AAA" w:rsidRDefault="00892E13" w:rsidP="00892E1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92E13" w:rsidRPr="00EA4AAA" w:rsidTr="002429DD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13" w:rsidRPr="00EA4AAA" w:rsidRDefault="00892E1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10</w:t>
      </w:r>
    </w:p>
    <w:p w:rsidR="00892E13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>
        <w:rPr>
          <w:rFonts w:eastAsia="Calibri"/>
          <w:sz w:val="20"/>
          <w:szCs w:val="20"/>
          <w:lang w:eastAsia="en-US"/>
        </w:rPr>
        <w:t>субсидии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:rsidR="00892E13" w:rsidRPr="00EA4AAA" w:rsidRDefault="00892E13" w:rsidP="00892E1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:rsidR="00892E13" w:rsidRPr="00EA4AAA" w:rsidRDefault="00892E13" w:rsidP="00892E1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</w:p>
    <w:p w:rsidR="00892E13" w:rsidRPr="00EA4AAA" w:rsidRDefault="00892E13" w:rsidP="00892E1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:rsidR="00892E13" w:rsidRPr="00EA4AAA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</w:t>
      </w:r>
      <w:r>
        <w:rPr>
          <w:rFonts w:eastAsia="Calibri"/>
          <w:sz w:val="24"/>
          <w:lang w:eastAsia="en-US"/>
        </w:rPr>
        <w:t>__________________________</w:t>
      </w:r>
      <w:r w:rsidRPr="00EA4AAA">
        <w:rPr>
          <w:rFonts w:eastAsia="Calibri"/>
          <w:sz w:val="24"/>
          <w:lang w:eastAsia="en-US"/>
        </w:rPr>
        <w:t>__________,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</w:t>
      </w:r>
      <w:r>
        <w:rPr>
          <w:rFonts w:eastAsia="Calibri"/>
          <w:sz w:val="24"/>
          <w:lang w:eastAsia="en-US"/>
        </w:rPr>
        <w:t>трирован/а ________________</w:t>
      </w:r>
      <w:r w:rsidRPr="00EA4AAA">
        <w:rPr>
          <w:rFonts w:eastAsia="Calibri"/>
          <w:sz w:val="24"/>
          <w:lang w:eastAsia="en-US"/>
        </w:rPr>
        <w:t>_________________________________________,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</w:t>
      </w:r>
      <w:r>
        <w:rPr>
          <w:rFonts w:eastAsia="Calibri"/>
          <w:sz w:val="24"/>
          <w:lang w:eastAsia="en-US"/>
        </w:rPr>
        <w:t>__________________________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:rsidR="00892E13" w:rsidRPr="00EA4AAA" w:rsidRDefault="00892E13" w:rsidP="00892E1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>
        <w:rPr>
          <w:rFonts w:eastAsia="Calibri"/>
          <w:sz w:val="24"/>
          <w:lang w:eastAsia="en-US"/>
        </w:rPr>
        <w:t xml:space="preserve"> </w:t>
      </w:r>
      <w:proofErr w:type="gramStart"/>
      <w:r w:rsidRPr="00EA4AAA">
        <w:rPr>
          <w:rFonts w:eastAsia="Calibri"/>
          <w:sz w:val="24"/>
          <w:lang w:eastAsia="en-US"/>
        </w:rPr>
        <w:t>Октябрьская</w:t>
      </w:r>
      <w:proofErr w:type="gramEnd"/>
      <w:r w:rsidRPr="00EA4AAA">
        <w:rPr>
          <w:rFonts w:eastAsia="Calibri"/>
          <w:sz w:val="24"/>
          <w:lang w:eastAsia="en-US"/>
        </w:rPr>
        <w:t>, 14, на обработку со следующими условиями: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:rsidR="00892E13" w:rsidRPr="00EA4AAA" w:rsidRDefault="00892E13" w:rsidP="00892E13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Персональные данные, не являющиеся специальными или биометрическими: </w:t>
      </w:r>
      <w:proofErr w:type="gramStart"/>
      <w:r w:rsidRPr="00EA4AAA">
        <w:rPr>
          <w:rFonts w:eastAsia="Calibri"/>
          <w:sz w:val="24"/>
          <w:lang w:eastAsia="en-US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92E13" w:rsidRPr="00EA4AAA" w:rsidRDefault="00892E13" w:rsidP="00892E13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</w:t>
      </w:r>
      <w:r w:rsidRPr="00EA4AAA">
        <w:rPr>
          <w:rFonts w:eastAsia="Calibri"/>
          <w:sz w:val="24"/>
          <w:lang w:eastAsia="en-US"/>
        </w:rPr>
        <w:lastRenderedPageBreak/>
        <w:t>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92E13" w:rsidRPr="00EA4AAA" w:rsidRDefault="00892E13" w:rsidP="00892E13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92E13" w:rsidRPr="00EA4AAA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4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:rsidR="00892E13" w:rsidRPr="00EA4AAA" w:rsidRDefault="00892E13" w:rsidP="00892E13">
      <w:pPr>
        <w:jc w:val="center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jc w:val="both"/>
        <w:rPr>
          <w:rFonts w:eastAsia="Calibri"/>
          <w:sz w:val="20"/>
          <w:szCs w:val="20"/>
          <w:lang w:eastAsia="en-US"/>
        </w:rPr>
      </w:pPr>
    </w:p>
    <w:p w:rsidR="00892E13" w:rsidRPr="00EA4AAA" w:rsidRDefault="00892E13" w:rsidP="00892E13">
      <w:pPr>
        <w:rPr>
          <w:rFonts w:eastAsia="Calibri"/>
          <w:sz w:val="20"/>
          <w:szCs w:val="20"/>
          <w:lang w:eastAsia="en-US"/>
        </w:rPr>
      </w:pPr>
    </w:p>
    <w:p w:rsidR="000748E1" w:rsidRPr="00892E13" w:rsidRDefault="000748E1">
      <w:pPr>
        <w:rPr>
          <w:rFonts w:eastAsia="Calibri"/>
          <w:sz w:val="20"/>
          <w:szCs w:val="20"/>
          <w:lang w:eastAsia="en-US"/>
        </w:rPr>
      </w:pPr>
      <w:bookmarkStart w:id="65" w:name="_GoBack"/>
      <w:bookmarkEnd w:id="65"/>
    </w:p>
    <w:sectPr w:rsidR="000748E1" w:rsidRPr="00892E13" w:rsidSect="00892E13">
      <w:pgSz w:w="11906" w:h="16838"/>
      <w:pgMar w:top="684" w:right="850" w:bottom="1134" w:left="1701" w:header="113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74" w:rsidRDefault="00330474" w:rsidP="00892E13">
      <w:r>
        <w:separator/>
      </w:r>
    </w:p>
  </w:endnote>
  <w:endnote w:type="continuationSeparator" w:id="0">
    <w:p w:rsidR="00330474" w:rsidRDefault="00330474" w:rsidP="0089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74" w:rsidRDefault="00330474" w:rsidP="00892E13">
      <w:r>
        <w:separator/>
      </w:r>
    </w:p>
  </w:footnote>
  <w:footnote w:type="continuationSeparator" w:id="0">
    <w:p w:rsidR="00330474" w:rsidRDefault="00330474" w:rsidP="0089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921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851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078769E3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274715F"/>
    <w:multiLevelType w:val="multilevel"/>
    <w:tmpl w:val="4FEEDD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D9674D4"/>
    <w:multiLevelType w:val="hybridMultilevel"/>
    <w:tmpl w:val="8DB61AF2"/>
    <w:lvl w:ilvl="0" w:tplc="577A7F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17974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85B0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D485977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62CC6B97"/>
    <w:multiLevelType w:val="multilevel"/>
    <w:tmpl w:val="4C32A04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79FE"/>
    <w:multiLevelType w:val="hybridMultilevel"/>
    <w:tmpl w:val="9282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7264CD"/>
    <w:multiLevelType w:val="hybridMultilevel"/>
    <w:tmpl w:val="19821048"/>
    <w:lvl w:ilvl="0" w:tplc="00BEB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9E7612"/>
    <w:multiLevelType w:val="multilevel"/>
    <w:tmpl w:val="A5624E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8C35DB"/>
    <w:multiLevelType w:val="multilevel"/>
    <w:tmpl w:val="7C60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3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10"/>
  </w:num>
  <w:num w:numId="5">
    <w:abstractNumId w:val="37"/>
  </w:num>
  <w:num w:numId="6">
    <w:abstractNumId w:val="31"/>
  </w:num>
  <w:num w:numId="7">
    <w:abstractNumId w:val="32"/>
  </w:num>
  <w:num w:numId="8">
    <w:abstractNumId w:val="0"/>
  </w:num>
  <w:num w:numId="9">
    <w:abstractNumId w:val="7"/>
  </w:num>
  <w:num w:numId="10">
    <w:abstractNumId w:val="18"/>
  </w:num>
  <w:num w:numId="11">
    <w:abstractNumId w:val="21"/>
  </w:num>
  <w:num w:numId="12">
    <w:abstractNumId w:val="13"/>
  </w:num>
  <w:num w:numId="13">
    <w:abstractNumId w:val="4"/>
  </w:num>
  <w:num w:numId="14">
    <w:abstractNumId w:val="11"/>
  </w:num>
  <w:num w:numId="15">
    <w:abstractNumId w:val="29"/>
  </w:num>
  <w:num w:numId="16">
    <w:abstractNumId w:val="22"/>
  </w:num>
  <w:num w:numId="17">
    <w:abstractNumId w:val="34"/>
  </w:num>
  <w:num w:numId="18">
    <w:abstractNumId w:val="36"/>
  </w:num>
  <w:num w:numId="19">
    <w:abstractNumId w:val="1"/>
  </w:num>
  <w:num w:numId="20">
    <w:abstractNumId w:val="27"/>
  </w:num>
  <w:num w:numId="21">
    <w:abstractNumId w:val="5"/>
  </w:num>
  <w:num w:numId="22">
    <w:abstractNumId w:val="9"/>
  </w:num>
  <w:num w:numId="23">
    <w:abstractNumId w:val="8"/>
  </w:num>
  <w:num w:numId="24">
    <w:abstractNumId w:val="35"/>
  </w:num>
  <w:num w:numId="25">
    <w:abstractNumId w:val="14"/>
  </w:num>
  <w:num w:numId="26">
    <w:abstractNumId w:val="6"/>
  </w:num>
  <w:num w:numId="27">
    <w:abstractNumId w:val="19"/>
  </w:num>
  <w:num w:numId="28">
    <w:abstractNumId w:val="28"/>
  </w:num>
  <w:num w:numId="29">
    <w:abstractNumId w:val="23"/>
  </w:num>
  <w:num w:numId="30">
    <w:abstractNumId w:val="20"/>
  </w:num>
  <w:num w:numId="31">
    <w:abstractNumId w:val="3"/>
  </w:num>
  <w:num w:numId="32">
    <w:abstractNumId w:val="12"/>
  </w:num>
  <w:num w:numId="33">
    <w:abstractNumId w:val="2"/>
  </w:num>
  <w:num w:numId="34">
    <w:abstractNumId w:val="25"/>
  </w:num>
  <w:num w:numId="35">
    <w:abstractNumId w:val="16"/>
  </w:num>
  <w:num w:numId="36">
    <w:abstractNumId w:val="30"/>
  </w:num>
  <w:num w:numId="37">
    <w:abstractNumId w:val="2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F"/>
    <w:rsid w:val="000748E1"/>
    <w:rsid w:val="00330474"/>
    <w:rsid w:val="00892E13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E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892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1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92E13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92E13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1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E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2E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2E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92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2E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2E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2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2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892E13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89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92E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92E13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892E1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892E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892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892E13"/>
    <w:rPr>
      <w:vertAlign w:val="superscript"/>
    </w:rPr>
  </w:style>
  <w:style w:type="paragraph" w:customStyle="1" w:styleId="ConsPlusNonformat">
    <w:name w:val="ConsPlusNonformat"/>
    <w:rsid w:val="00892E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892E1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92E13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892E13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892E13"/>
    <w:rPr>
      <w:sz w:val="16"/>
      <w:szCs w:val="16"/>
    </w:rPr>
  </w:style>
  <w:style w:type="paragraph" w:styleId="af0">
    <w:name w:val="annotation text"/>
    <w:basedOn w:val="a"/>
    <w:link w:val="af1"/>
    <w:rsid w:val="00892E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92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892E13"/>
    <w:rPr>
      <w:b/>
      <w:bCs/>
    </w:rPr>
  </w:style>
  <w:style w:type="character" w:customStyle="1" w:styleId="af3">
    <w:name w:val="Тема примечания Знак"/>
    <w:basedOn w:val="af1"/>
    <w:link w:val="af2"/>
    <w:rsid w:val="00892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892E13"/>
    <w:rPr>
      <w:color w:val="808080"/>
    </w:rPr>
  </w:style>
  <w:style w:type="paragraph" w:styleId="af5">
    <w:name w:val="header"/>
    <w:basedOn w:val="a"/>
    <w:link w:val="af6"/>
    <w:rsid w:val="00892E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92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er"/>
    <w:basedOn w:val="a"/>
    <w:link w:val="af8"/>
    <w:rsid w:val="00892E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2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rmal (Web)"/>
    <w:basedOn w:val="a"/>
    <w:rsid w:val="00892E1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892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892E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Цветовое выделение"/>
    <w:rsid w:val="00892E13"/>
    <w:rPr>
      <w:b/>
      <w:color w:val="26282F"/>
      <w:sz w:val="26"/>
    </w:rPr>
  </w:style>
  <w:style w:type="paragraph" w:styleId="afb">
    <w:name w:val="Body Text"/>
    <w:basedOn w:val="a"/>
    <w:link w:val="afc"/>
    <w:rsid w:val="00892E13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892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892E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9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892E13"/>
  </w:style>
  <w:style w:type="paragraph" w:styleId="afe">
    <w:name w:val="Title"/>
    <w:basedOn w:val="a"/>
    <w:link w:val="aff"/>
    <w:qFormat/>
    <w:rsid w:val="00892E13"/>
    <w:pPr>
      <w:jc w:val="center"/>
    </w:pPr>
    <w:rPr>
      <w:b/>
      <w:sz w:val="40"/>
      <w:szCs w:val="20"/>
    </w:rPr>
  </w:style>
  <w:style w:type="character" w:customStyle="1" w:styleId="aff">
    <w:name w:val="Название Знак"/>
    <w:basedOn w:val="a0"/>
    <w:link w:val="afe"/>
    <w:rsid w:val="00892E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892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892E13"/>
  </w:style>
  <w:style w:type="table" w:customStyle="1" w:styleId="31">
    <w:name w:val="Сетка таблицы3"/>
    <w:basedOn w:val="a1"/>
    <w:next w:val="a3"/>
    <w:uiPriority w:val="3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92E13"/>
  </w:style>
  <w:style w:type="table" w:customStyle="1" w:styleId="4">
    <w:name w:val="Сетка таблицы4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892E13"/>
  </w:style>
  <w:style w:type="table" w:customStyle="1" w:styleId="210">
    <w:name w:val="Сетка таблицы21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92E13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892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2">
    <w:name w:val="page number"/>
    <w:basedOn w:val="a0"/>
    <w:rsid w:val="00892E13"/>
  </w:style>
  <w:style w:type="paragraph" w:styleId="HTML">
    <w:name w:val="HTML Preformatted"/>
    <w:basedOn w:val="a"/>
    <w:link w:val="HTML0"/>
    <w:rsid w:val="0089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2E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92E1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aff3">
    <w:name w:val="Знак Знак"/>
    <w:rsid w:val="00892E13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E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892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1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92E13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92E13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1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E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2E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2E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92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2E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2E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2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2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892E13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89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92E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92E13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892E1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892E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892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892E13"/>
    <w:rPr>
      <w:vertAlign w:val="superscript"/>
    </w:rPr>
  </w:style>
  <w:style w:type="paragraph" w:customStyle="1" w:styleId="ConsPlusNonformat">
    <w:name w:val="ConsPlusNonformat"/>
    <w:rsid w:val="00892E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892E1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92E13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892E13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892E13"/>
    <w:rPr>
      <w:sz w:val="16"/>
      <w:szCs w:val="16"/>
    </w:rPr>
  </w:style>
  <w:style w:type="paragraph" w:styleId="af0">
    <w:name w:val="annotation text"/>
    <w:basedOn w:val="a"/>
    <w:link w:val="af1"/>
    <w:rsid w:val="00892E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92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892E13"/>
    <w:rPr>
      <w:b/>
      <w:bCs/>
    </w:rPr>
  </w:style>
  <w:style w:type="character" w:customStyle="1" w:styleId="af3">
    <w:name w:val="Тема примечания Знак"/>
    <w:basedOn w:val="af1"/>
    <w:link w:val="af2"/>
    <w:rsid w:val="00892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892E13"/>
    <w:rPr>
      <w:color w:val="808080"/>
    </w:rPr>
  </w:style>
  <w:style w:type="paragraph" w:styleId="af5">
    <w:name w:val="header"/>
    <w:basedOn w:val="a"/>
    <w:link w:val="af6"/>
    <w:rsid w:val="00892E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92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er"/>
    <w:basedOn w:val="a"/>
    <w:link w:val="af8"/>
    <w:rsid w:val="00892E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2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rmal (Web)"/>
    <w:basedOn w:val="a"/>
    <w:rsid w:val="00892E1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892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892E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Цветовое выделение"/>
    <w:rsid w:val="00892E13"/>
    <w:rPr>
      <w:b/>
      <w:color w:val="26282F"/>
      <w:sz w:val="26"/>
    </w:rPr>
  </w:style>
  <w:style w:type="paragraph" w:styleId="afb">
    <w:name w:val="Body Text"/>
    <w:basedOn w:val="a"/>
    <w:link w:val="afc"/>
    <w:rsid w:val="00892E13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892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892E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9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892E13"/>
  </w:style>
  <w:style w:type="paragraph" w:styleId="afe">
    <w:name w:val="Title"/>
    <w:basedOn w:val="a"/>
    <w:link w:val="aff"/>
    <w:qFormat/>
    <w:rsid w:val="00892E13"/>
    <w:pPr>
      <w:jc w:val="center"/>
    </w:pPr>
    <w:rPr>
      <w:b/>
      <w:sz w:val="40"/>
      <w:szCs w:val="20"/>
    </w:rPr>
  </w:style>
  <w:style w:type="character" w:customStyle="1" w:styleId="aff">
    <w:name w:val="Название Знак"/>
    <w:basedOn w:val="a0"/>
    <w:link w:val="afe"/>
    <w:rsid w:val="00892E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892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892E13"/>
  </w:style>
  <w:style w:type="table" w:customStyle="1" w:styleId="31">
    <w:name w:val="Сетка таблицы3"/>
    <w:basedOn w:val="a1"/>
    <w:next w:val="a3"/>
    <w:uiPriority w:val="3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92E13"/>
  </w:style>
  <w:style w:type="table" w:customStyle="1" w:styleId="4">
    <w:name w:val="Сетка таблицы4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892E13"/>
  </w:style>
  <w:style w:type="table" w:customStyle="1" w:styleId="210">
    <w:name w:val="Сетка таблицы21"/>
    <w:basedOn w:val="a1"/>
    <w:next w:val="a3"/>
    <w:uiPriority w:val="59"/>
    <w:rsid w:val="00892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89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92E13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892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2">
    <w:name w:val="page number"/>
    <w:basedOn w:val="a0"/>
    <w:rsid w:val="00892E13"/>
  </w:style>
  <w:style w:type="paragraph" w:styleId="HTML">
    <w:name w:val="HTML Preformatted"/>
    <w:basedOn w:val="a"/>
    <w:link w:val="HTML0"/>
    <w:rsid w:val="0089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2E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92E1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aff3">
    <w:name w:val="Знак Знак"/>
    <w:rsid w:val="00892E13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10498</Words>
  <Characters>59840</Characters>
  <Application>Microsoft Office Word</Application>
  <DocSecurity>0</DocSecurity>
  <Lines>498</Lines>
  <Paragraphs>140</Paragraphs>
  <ScaleCrop>false</ScaleCrop>
  <Company>*</Company>
  <LinksUpToDate>false</LinksUpToDate>
  <CharactersWithSpaces>70198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2023-06-14T04:17:00Z</dcterms:created>
  <dcterms:modified xsi:type="dcterms:W3CDTF">2023-06-14T04:20:00Z</dcterms:modified>
</cp:coreProperties>
</file>