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7D28C7">
        <w:rPr>
          <w:rFonts w:eastAsia="Times New Roman" w:cs="Times New Roman"/>
          <w:b/>
          <w:bCs/>
          <w:color w:val="000000"/>
          <w:sz w:val="22"/>
          <w:lang w:eastAsia="ru-RU"/>
        </w:rPr>
        <w:t>П</w:t>
      </w:r>
      <w:proofErr w:type="gramEnd"/>
      <w:r w:rsidRPr="007D28C7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О С Т А Н О В Л Е Н И Е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b/>
          <w:bCs/>
          <w:color w:val="000000"/>
          <w:sz w:val="22"/>
          <w:lang w:eastAsia="ru-RU"/>
        </w:rPr>
        <w:t>АДМИНИСТРАЦИИ УСТЬ-БОЛЬШЕРЕЦКОГО   МУНИЦИПАЛЬНОГО РАЙОНА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b/>
          <w:bCs/>
          <w:color w:val="000000"/>
          <w:sz w:val="22"/>
          <w:lang w:eastAsia="ru-RU"/>
        </w:rPr>
        <w:t>КАМЧАТСКОГО   КРАЯ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b/>
          <w:bCs/>
          <w:color w:val="000000"/>
          <w:szCs w:val="24"/>
          <w:lang w:eastAsia="ru-RU"/>
        </w:rPr>
        <w:t>От   24.01. 2013 года  № 21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Плана мероприятий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 предупреждению заноса, недопущению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распространения вируса </w:t>
      </w:r>
      <w:proofErr w:type="gramStart"/>
      <w:r w:rsidRPr="007D28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африканской</w:t>
      </w:r>
      <w:proofErr w:type="gramEnd"/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чумы свиней, и Оперативного плана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действий в условиях </w:t>
      </w:r>
      <w:proofErr w:type="gramStart"/>
      <w:r w:rsidRPr="007D28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чрезвычайной</w:t>
      </w:r>
      <w:proofErr w:type="gramEnd"/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ситуации, вызванной вспышкой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африканской чумы свиней на территории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Усть-Большерецкого муниципального района.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>              В соответствии с пунктом 1.1.2 Комплексного плана мероприятий по предотвращению заноса, распространения и ликвидации вируса африканской чумы свиней на территории Камчатского края на 2012-2015 годы, утвержденного Распоряжением Правительства Камчатского края от 21.09.2012 года №365-РП, протокола заседания ОШ КЧС и ОПБ от 21.11.2012 года  № 17 Усть-Большерецкого муниципального района.   Администрация Усть-Большерецкого муниципального района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7D28C7">
        <w:rPr>
          <w:rFonts w:eastAsia="Times New Roman" w:cs="Times New Roman"/>
          <w:b/>
          <w:bCs/>
          <w:color w:val="000000"/>
          <w:szCs w:val="24"/>
          <w:lang w:eastAsia="ru-RU"/>
        </w:rPr>
        <w:t>П</w:t>
      </w:r>
      <w:proofErr w:type="gramEnd"/>
      <w:r w:rsidRPr="007D28C7">
        <w:rPr>
          <w:rFonts w:eastAsia="Times New Roman" w:cs="Times New Roman"/>
          <w:b/>
          <w:bCs/>
          <w:color w:val="000000"/>
          <w:szCs w:val="24"/>
          <w:lang w:eastAsia="ru-RU"/>
        </w:rPr>
        <w:t>  О  С  Т  А  Н  О  В  Л  Я  Е Т: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numPr>
          <w:ilvl w:val="0"/>
          <w:numId w:val="1"/>
        </w:numPr>
        <w:spacing w:after="0" w:line="240" w:lineRule="auto"/>
        <w:ind w:left="136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 xml:space="preserve">Утвердить План мероприятий по предупреждению заноса, недопущению распространения вируса африканской чумы свиней на территории Усть-Большерецкого муниципального района </w:t>
      </w:r>
      <w:proofErr w:type="gramStart"/>
      <w:r w:rsidRPr="007D28C7">
        <w:rPr>
          <w:rFonts w:eastAsia="Times New Roman" w:cs="Times New Roman"/>
          <w:color w:val="000000"/>
          <w:szCs w:val="24"/>
          <w:lang w:eastAsia="ru-RU"/>
        </w:rPr>
        <w:t>согласно приложения</w:t>
      </w:r>
      <w:proofErr w:type="gramEnd"/>
      <w:r w:rsidRPr="007D28C7">
        <w:rPr>
          <w:rFonts w:eastAsia="Times New Roman" w:cs="Times New Roman"/>
          <w:color w:val="000000"/>
          <w:szCs w:val="24"/>
          <w:lang w:eastAsia="ru-RU"/>
        </w:rPr>
        <w:t xml:space="preserve"> № 1.</w:t>
      </w:r>
    </w:p>
    <w:p w:rsidR="007D28C7" w:rsidRPr="007D28C7" w:rsidRDefault="007D28C7" w:rsidP="007D28C7">
      <w:pPr>
        <w:spacing w:after="0" w:line="240" w:lineRule="auto"/>
        <w:ind w:left="144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numPr>
          <w:ilvl w:val="0"/>
          <w:numId w:val="2"/>
        </w:numPr>
        <w:spacing w:after="0" w:line="240" w:lineRule="auto"/>
        <w:ind w:left="136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>Утвердить Оперативный план действий в условиях чрезвычайной ситуации, вызванной вспышкой африканской чумы свиней на территории Усть-Большерецкого муниципального района </w:t>
      </w:r>
      <w:proofErr w:type="gramStart"/>
      <w:r w:rsidRPr="007D28C7">
        <w:rPr>
          <w:rFonts w:eastAsia="Times New Roman" w:cs="Times New Roman"/>
          <w:color w:val="000000"/>
          <w:szCs w:val="24"/>
          <w:lang w:eastAsia="ru-RU"/>
        </w:rPr>
        <w:t>согласно приложения</w:t>
      </w:r>
      <w:proofErr w:type="gramEnd"/>
      <w:r w:rsidRPr="007D28C7">
        <w:rPr>
          <w:rFonts w:eastAsia="Times New Roman" w:cs="Times New Roman"/>
          <w:color w:val="000000"/>
          <w:szCs w:val="24"/>
          <w:lang w:eastAsia="ru-RU"/>
        </w:rPr>
        <w:t xml:space="preserve"> №2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numPr>
          <w:ilvl w:val="0"/>
          <w:numId w:val="3"/>
        </w:numPr>
        <w:spacing w:after="0" w:line="240" w:lineRule="auto"/>
        <w:ind w:left="136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lastRenderedPageBreak/>
        <w:t>Управлению делами Администрации Усть-Большерецкого муниципального района обнародовать настоящее постановление в еженедельной районной газете «Ударник» и на официальном сайте Администрации Усть-Большерецкого муниципального района в информационн</w:t>
      </w:r>
      <w:proofErr w:type="gramStart"/>
      <w:r w:rsidRPr="007D28C7">
        <w:rPr>
          <w:rFonts w:eastAsia="Times New Roman" w:cs="Times New Roman"/>
          <w:color w:val="000000"/>
          <w:szCs w:val="24"/>
          <w:lang w:eastAsia="ru-RU"/>
        </w:rPr>
        <w:t>о-</w:t>
      </w:r>
      <w:proofErr w:type="gramEnd"/>
      <w:r w:rsidRPr="007D28C7">
        <w:rPr>
          <w:rFonts w:eastAsia="Times New Roman" w:cs="Times New Roman"/>
          <w:color w:val="000000"/>
          <w:szCs w:val="24"/>
          <w:lang w:eastAsia="ru-RU"/>
        </w:rPr>
        <w:t xml:space="preserve"> телекоммуникационной сети «Интернет».</w:t>
      </w:r>
    </w:p>
    <w:p w:rsidR="007D28C7" w:rsidRPr="007D28C7" w:rsidRDefault="007D28C7" w:rsidP="007D28C7">
      <w:pPr>
        <w:spacing w:after="0" w:line="240" w:lineRule="auto"/>
        <w:ind w:left="144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numPr>
          <w:ilvl w:val="0"/>
          <w:numId w:val="4"/>
        </w:numPr>
        <w:spacing w:after="0" w:line="240" w:lineRule="auto"/>
        <w:ind w:left="136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 xml:space="preserve">Настоящее  постановление вступает в силу со дня его подписания и применяется к </w:t>
      </w:r>
      <w:proofErr w:type="gramStart"/>
      <w:r w:rsidRPr="007D28C7">
        <w:rPr>
          <w:rFonts w:eastAsia="Times New Roman" w:cs="Times New Roman"/>
          <w:color w:val="000000"/>
          <w:szCs w:val="24"/>
          <w:lang w:eastAsia="ru-RU"/>
        </w:rPr>
        <w:t>правоотношениям</w:t>
      </w:r>
      <w:proofErr w:type="gramEnd"/>
      <w:r w:rsidRPr="007D28C7">
        <w:rPr>
          <w:rFonts w:eastAsia="Times New Roman" w:cs="Times New Roman"/>
          <w:color w:val="000000"/>
          <w:szCs w:val="24"/>
          <w:lang w:eastAsia="ru-RU"/>
        </w:rPr>
        <w:t xml:space="preserve"> возникшим с 18.12.2012 года.</w:t>
      </w:r>
    </w:p>
    <w:p w:rsidR="007D28C7" w:rsidRPr="007D28C7" w:rsidRDefault="007D28C7" w:rsidP="007D28C7">
      <w:pPr>
        <w:spacing w:after="0" w:line="240" w:lineRule="auto"/>
        <w:ind w:left="144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numPr>
          <w:ilvl w:val="0"/>
          <w:numId w:val="5"/>
        </w:numPr>
        <w:spacing w:after="0" w:line="240" w:lineRule="auto"/>
        <w:ind w:left="136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D28C7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7D28C7">
        <w:rPr>
          <w:rFonts w:eastAsia="Times New Roman" w:cs="Times New Roman"/>
          <w:color w:val="000000"/>
          <w:szCs w:val="24"/>
          <w:lang w:eastAsia="ru-RU"/>
        </w:rPr>
        <w:t xml:space="preserve"> исполнением Плана мероприятий по предупреждению заноса, недопущению распространения вируса африканской чумы свиней, и Оперативного плана действий в условиях чрезвычайной ситуации, вызванной вспышкой африканской чумы свиней на территории Усть-Большерецкого муниципального района возложить на заместителя Главы Администрации Усть-Большерецкого муниципального района, председателя ОШ КЧС и ОПБ  </w:t>
      </w:r>
      <w:proofErr w:type="spellStart"/>
      <w:r w:rsidRPr="007D28C7">
        <w:rPr>
          <w:rFonts w:eastAsia="Times New Roman" w:cs="Times New Roman"/>
          <w:color w:val="000000"/>
          <w:szCs w:val="24"/>
          <w:lang w:eastAsia="ru-RU"/>
        </w:rPr>
        <w:t>Деникеева</w:t>
      </w:r>
      <w:proofErr w:type="spellEnd"/>
      <w:r w:rsidRPr="007D28C7">
        <w:rPr>
          <w:rFonts w:eastAsia="Times New Roman" w:cs="Times New Roman"/>
          <w:color w:val="000000"/>
          <w:szCs w:val="24"/>
          <w:lang w:eastAsia="ru-RU"/>
        </w:rPr>
        <w:t xml:space="preserve"> К.Ю.</w:t>
      </w:r>
    </w:p>
    <w:p w:rsidR="007D28C7" w:rsidRPr="007D28C7" w:rsidRDefault="007D28C7" w:rsidP="007D28C7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numPr>
          <w:ilvl w:val="0"/>
          <w:numId w:val="6"/>
        </w:numPr>
        <w:spacing w:after="0" w:line="240" w:lineRule="auto"/>
        <w:ind w:left="136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D28C7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7D28C7">
        <w:rPr>
          <w:rFonts w:eastAsia="Times New Roman" w:cs="Times New Roman"/>
          <w:color w:val="000000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7D28C7" w:rsidRPr="007D28C7" w:rsidRDefault="007D28C7" w:rsidP="007D28C7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left="144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left="144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</w:t>
      </w:r>
      <w:r w:rsidRPr="007D28C7">
        <w:rPr>
          <w:rFonts w:eastAsia="Times New Roman" w:cs="Times New Roman"/>
          <w:color w:val="000000"/>
          <w:szCs w:val="24"/>
          <w:lang w:eastAsia="ru-RU"/>
        </w:rPr>
        <w:t>Глава Уст</w:t>
      </w:r>
      <w:proofErr w:type="gramStart"/>
      <w:r w:rsidRPr="007D28C7">
        <w:rPr>
          <w:rFonts w:eastAsia="Times New Roman" w:cs="Times New Roman"/>
          <w:color w:val="000000"/>
          <w:szCs w:val="24"/>
          <w:lang w:eastAsia="ru-RU"/>
        </w:rPr>
        <w:t>ь-</w:t>
      </w:r>
      <w:proofErr w:type="gramEnd"/>
      <w:r w:rsidRPr="007D28C7">
        <w:rPr>
          <w:rFonts w:eastAsia="Times New Roman" w:cs="Times New Roman"/>
          <w:color w:val="000000"/>
          <w:szCs w:val="24"/>
          <w:lang w:eastAsia="ru-RU"/>
        </w:rPr>
        <w:t xml:space="preserve"> Большерецкого</w:t>
      </w:r>
    </w:p>
    <w:p w:rsidR="007D28C7" w:rsidRPr="007D28C7" w:rsidRDefault="007D28C7" w:rsidP="007D28C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</w:t>
      </w:r>
      <w:bookmarkStart w:id="0" w:name="_GoBack"/>
      <w:bookmarkEnd w:id="0"/>
      <w:r w:rsidRPr="007D28C7">
        <w:rPr>
          <w:rFonts w:eastAsia="Times New Roman" w:cs="Times New Roman"/>
          <w:color w:val="000000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И.Л. Бондарь</w:t>
      </w:r>
    </w:p>
    <w:p w:rsidR="007D28C7" w:rsidRPr="007D28C7" w:rsidRDefault="007D28C7" w:rsidP="007D28C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Default="007D28C7" w:rsidP="007D28C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D28C7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 Усть-Большерецкого муниципального района            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от  «    »  января  2013 г. № _____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План мероприятий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по предупреждению заноса, недопущению распространения вируса африканской чумы свиней на территории Усть-Большерецкого муниципального района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6520"/>
        <w:gridCol w:w="3687"/>
        <w:gridCol w:w="3202"/>
      </w:tblGrid>
      <w:tr w:rsidR="007D28C7" w:rsidRPr="007D28C7" w:rsidTr="007D28C7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Наименования мероприятий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7D28C7" w:rsidRPr="007D28C7" w:rsidTr="007D28C7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28C7" w:rsidRPr="007D28C7" w:rsidTr="007D28C7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Проведение командно-штабных учений, тренировочных занятий по отработке действий при чрезвычайной ситуации, связанной с возникновением очага АЧС на территории муниципального образования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в течение 2013 г. и далее не реже 1 раза в 2 года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Отдел ГО ЧС Админ. Усть-Б  МР,</w:t>
            </w:r>
          </w:p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МЧС, КГБУ « Усть-</w:t>
            </w:r>
            <w:proofErr w:type="spellStart"/>
            <w:r w:rsidRPr="007D28C7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7D28C7">
              <w:rPr>
                <w:rFonts w:eastAsia="Times New Roman" w:cs="Times New Roman"/>
                <w:szCs w:val="24"/>
                <w:lang w:eastAsia="ru-RU"/>
              </w:rPr>
              <w:t>районная</w:t>
            </w:r>
            <w:proofErr w:type="gramEnd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 СББЖ», главы поселений</w:t>
            </w:r>
          </w:p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( по согласованию)</w:t>
            </w:r>
          </w:p>
        </w:tc>
      </w:tr>
      <w:tr w:rsidR="007D28C7" w:rsidRPr="007D28C7" w:rsidTr="007D28C7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Организация проведения обучающих семинаров со специалистами администраций сельских поселений и других заинтересованных организаций на территории муниципального района по вопросам профилактики и ликвидации АЧС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в течение 4 квартала 2012 г. – 1 квартала 2013 г. (по согласованию с ветслужбой)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КГБУ « Усть-</w:t>
            </w:r>
            <w:proofErr w:type="spellStart"/>
            <w:r w:rsidRPr="007D28C7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 районная СББЖ», главы поселений </w:t>
            </w:r>
            <w:proofErr w:type="gramStart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7D28C7">
              <w:rPr>
                <w:rFonts w:eastAsia="Times New Roman" w:cs="Times New Roman"/>
                <w:szCs w:val="24"/>
                <w:lang w:eastAsia="ru-RU"/>
              </w:rPr>
              <w:t>по согласованию)</w:t>
            </w:r>
          </w:p>
        </w:tc>
      </w:tr>
      <w:tr w:rsidR="007D28C7" w:rsidRPr="007D28C7" w:rsidTr="007D28C7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Обеспечение постоянного объективного учета </w:t>
            </w:r>
            <w:proofErr w:type="spellStart"/>
            <w:r w:rsidRPr="007D28C7">
              <w:rPr>
                <w:rFonts w:eastAsia="Times New Roman" w:cs="Times New Roman"/>
                <w:szCs w:val="24"/>
                <w:lang w:eastAsia="ru-RU"/>
              </w:rPr>
              <w:t>свинопоголовья</w:t>
            </w:r>
            <w:proofErr w:type="spellEnd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 в личных подсобных хозяйствах граждан в каждом населенном пункте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Главы поселений </w:t>
            </w:r>
            <w:proofErr w:type="gramStart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7D28C7">
              <w:rPr>
                <w:rFonts w:eastAsia="Times New Roman" w:cs="Times New Roman"/>
                <w:szCs w:val="24"/>
                <w:lang w:eastAsia="ru-RU"/>
              </w:rPr>
              <w:t>по согласованию)</w:t>
            </w:r>
          </w:p>
        </w:tc>
      </w:tr>
      <w:tr w:rsidR="007D28C7" w:rsidRPr="007D28C7" w:rsidTr="007D28C7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Обеспечение выдачи выписки из </w:t>
            </w:r>
            <w:proofErr w:type="spellStart"/>
            <w:r w:rsidRPr="007D28C7">
              <w:rPr>
                <w:rFonts w:eastAsia="Times New Roman" w:cs="Times New Roman"/>
                <w:szCs w:val="24"/>
                <w:lang w:eastAsia="ru-RU"/>
              </w:rPr>
              <w:t>похозяйственной</w:t>
            </w:r>
            <w:proofErr w:type="spellEnd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 книги соответствующего сельского поселения (городского округа), выданной сроком до 1 месяца, для реализации на рынках продуктов убоя свиней, полученных в личных подсобных хозяйствах граждан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Главы поселений </w:t>
            </w:r>
            <w:proofErr w:type="gramStart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7D28C7">
              <w:rPr>
                <w:rFonts w:eastAsia="Times New Roman" w:cs="Times New Roman"/>
                <w:szCs w:val="24"/>
                <w:lang w:eastAsia="ru-RU"/>
              </w:rPr>
              <w:t>по согласованию)</w:t>
            </w:r>
          </w:p>
        </w:tc>
      </w:tr>
      <w:tr w:rsidR="007D28C7" w:rsidRPr="007D28C7" w:rsidTr="007D28C7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Организация постоянной работы по недопущению реализации продукции животного происхождения в неустановленных для торговли местах</w:t>
            </w:r>
            <w:proofErr w:type="gramStart"/>
            <w:r w:rsidRPr="007D28C7">
              <w:rPr>
                <w:rFonts w:eastAsia="Times New Roman" w:cs="Times New Roman"/>
                <w:color w:val="FF0000"/>
                <w:szCs w:val="24"/>
                <w:lang w:eastAsia="ru-RU"/>
              </w:rPr>
              <w:t> </w:t>
            </w:r>
            <w:r w:rsidRPr="007D28C7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proofErr w:type="gramEnd"/>
            <w:r w:rsidRPr="007D28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разработка положений по проведению ярмарок, определить дни проведения ярмарок.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КГБУ « Усть-</w:t>
            </w:r>
            <w:proofErr w:type="spellStart"/>
            <w:r w:rsidRPr="007D28C7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 районная СББЖ»,</w:t>
            </w:r>
          </w:p>
        </w:tc>
      </w:tr>
      <w:tr w:rsidR="007D28C7" w:rsidRPr="007D28C7" w:rsidTr="007D28C7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Организация мероприятий по утилизации (уничтожению) биологических отходов, в том числе обеспечение строительства скотомогильников, утильцехов, установки крематоров и др.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2013-2014 гг.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Главы поселений (по согласованию)</w:t>
            </w:r>
          </w:p>
        </w:tc>
      </w:tr>
    </w:tbl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к постановлению  Администрации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Усть-Большерецкого муниципального района</w:t>
      </w:r>
    </w:p>
    <w:p w:rsidR="007D28C7" w:rsidRPr="007D28C7" w:rsidRDefault="007D28C7" w:rsidP="007D28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от  «     »  января    20 13  г. №_____   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Оперативный план действий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в условиях чрезвычайной ситуации, вызванной вспышкой африканской чумы свиней на территории  Усть-Большерецкого муниципального района</w:t>
      </w:r>
    </w:p>
    <w:p w:rsidR="007D28C7" w:rsidRPr="007D28C7" w:rsidRDefault="007D28C7" w:rsidP="007D28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520"/>
        <w:gridCol w:w="3827"/>
        <w:gridCol w:w="2919"/>
      </w:tblGrid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Наименования мероприятий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Мероприятия при подозрении на возникновение заболевания африканской чумы свиней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Проведение заседания комиссии по предупреждению и ликвидации чрезвычайных ситуаций и обеспечению пожарной безопасности по утверждению и введению в действие плана оперативных мероприятий по локализации предполагаемого очага АЧС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немедленно с момента получения информации о возникновении подозрения на заболевание АЧС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Комиссия  по ЧС и ОПБ Администрации Усть-Большерецкого муниципального района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Организация охраны предполагаемого очага с целью </w:t>
            </w: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>недопущения несанкционированного вывоза грузов и животных, выхода людей и выезда транспорта без санитарной обработки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течение 3-х часов с </w:t>
            </w: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>момента получения информации о возникновении подозрения на заболевание АЧС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>МОВД Усть-</w:t>
            </w: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>Большерецкого района МВД  РФ</w:t>
            </w:r>
            <w:proofErr w:type="gramStart"/>
            <w:r w:rsidRPr="007D28C7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gramStart"/>
            <w:r w:rsidRPr="007D28C7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7D28C7">
              <w:rPr>
                <w:rFonts w:eastAsia="Times New Roman" w:cs="Times New Roman"/>
                <w:szCs w:val="24"/>
                <w:lang w:eastAsia="ru-RU"/>
              </w:rPr>
              <w:t>о согласованию)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Оборудование </w:t>
            </w:r>
            <w:proofErr w:type="gramStart"/>
            <w:r w:rsidRPr="007D28C7">
              <w:rPr>
                <w:rFonts w:eastAsia="Times New Roman" w:cs="Times New Roman"/>
                <w:szCs w:val="24"/>
                <w:lang w:eastAsia="ru-RU"/>
              </w:rPr>
              <w:t>временных</w:t>
            </w:r>
            <w:proofErr w:type="gramEnd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D28C7">
              <w:rPr>
                <w:rFonts w:eastAsia="Times New Roman" w:cs="Times New Roman"/>
                <w:szCs w:val="24"/>
                <w:lang w:eastAsia="ru-RU"/>
              </w:rPr>
              <w:t>дезбарьеров</w:t>
            </w:r>
            <w:proofErr w:type="spellEnd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 на границе предполагаемого очага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в течение 3-х часов с момента получения информации о возникновении подозрения на заболевание АЧС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Главы поселений (по согласованию)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Обеспечение информирования населения об угрозе возникновения очага африканской чумы свиней и мерах по недопущению заноса инфекции в хозяйства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немедленно с момента получения информации о возникновении подозрения на заболевание АЧС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КГБУ Усть-Большерецкого района СББЖ</w:t>
            </w:r>
            <w:proofErr w:type="gramStart"/>
            <w:r w:rsidRPr="007D28C7">
              <w:rPr>
                <w:rFonts w:eastAsia="Times New Roman" w:cs="Times New Roman"/>
                <w:szCs w:val="24"/>
                <w:lang w:eastAsia="ru-RU"/>
              </w:rPr>
              <w:t>»(</w:t>
            </w:r>
            <w:proofErr w:type="gramEnd"/>
            <w:r w:rsidRPr="007D28C7">
              <w:rPr>
                <w:rFonts w:eastAsia="Times New Roman" w:cs="Times New Roman"/>
                <w:szCs w:val="24"/>
                <w:lang w:eastAsia="ru-RU"/>
              </w:rPr>
              <w:t>по согласованию).</w:t>
            </w:r>
          </w:p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Отдел ГО ЧС.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Организация подворного обхода с целью уточнения наличия </w:t>
            </w:r>
            <w:proofErr w:type="spellStart"/>
            <w:r w:rsidRPr="007D28C7">
              <w:rPr>
                <w:rFonts w:eastAsia="Times New Roman" w:cs="Times New Roman"/>
                <w:szCs w:val="24"/>
                <w:lang w:eastAsia="ru-RU"/>
              </w:rPr>
              <w:t>свинопоголовья</w:t>
            </w:r>
            <w:proofErr w:type="spellEnd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 в хозяйствах всех форм собственности в предполагаемом эпизоотическом очаге, первой и второй угрожаемых зонах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в течение суток с момента получения информации о возникновении подозрения на заболевание АЧС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КГБУ Усть-Большерецкого района СББЖ». Главы поселений</w:t>
            </w:r>
            <w:proofErr w:type="gramStart"/>
            <w:r w:rsidRPr="007D28C7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gramStart"/>
            <w:r w:rsidRPr="007D28C7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7D28C7">
              <w:rPr>
                <w:rFonts w:eastAsia="Times New Roman" w:cs="Times New Roman"/>
                <w:szCs w:val="24"/>
                <w:lang w:eastAsia="ru-RU"/>
              </w:rPr>
              <w:t>о согласованию)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Организация горячей линии для приема информации о случаях внезапного заболевания и падежа свиней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в течение 3-х часов с момента получения информации о возникновении подозрения на заболевание АЧС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ЕДДС отдела ГО ЧС, КГБУ Усть-Большерецкого района СББЖ».</w:t>
            </w:r>
          </w:p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(по согласованию)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1.7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Проведение предварительного расчета материально-технического и финансового обеспечения комплекса мероприятий по локализации и ликвидации эпизоотического очага в населенном пункте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в течение 2-х суток с момента получения информации о возникновении подозрения на заболевание АЧС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Главы поселений (по согласованию)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 w:val="28"/>
                <w:szCs w:val="28"/>
                <w:lang w:eastAsia="ru-RU"/>
              </w:rPr>
              <w:t>Мероприятия при возникновении очага африканской чумы свиней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Проведение заседания комиссии по предупреждению и ликвидации чрезвычайных ситуаций и обеспечению пожарной безопасности по утверждению и введению в действие плана оперативных мероприятий по локализации и ликвидации эпизоотического очага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немедленно</w:t>
            </w:r>
          </w:p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при подтверждении диагноза АЧС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КЧС и ОПБ Администрации Усть-Большерецкого МР.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Доведение (письменно) до владельцев животных </w:t>
            </w: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информации об установлении ограничительных мероприятий (карантина)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течение суток после </w:t>
            </w: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>установления карантина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>Отдел ГО ЧС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Организация охранно-карантинных полицейских постов и пунктов дезинфекции транспортных средства на выезд из эпизоотического очага, первой и второй угрожаемых зон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в течение суток после установления карантина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КГБУ Усть-Большерецкого района СББЖ». МОВД Усть-Большерецкого МВД РФ</w:t>
            </w:r>
          </w:p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(по согласованию)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Оборудование постов шлагбаумами, </w:t>
            </w:r>
            <w:proofErr w:type="spellStart"/>
            <w:r w:rsidRPr="007D28C7">
              <w:rPr>
                <w:rFonts w:eastAsia="Times New Roman" w:cs="Times New Roman"/>
                <w:szCs w:val="24"/>
                <w:lang w:eastAsia="ru-RU"/>
              </w:rPr>
              <w:t>дезбарьерами</w:t>
            </w:r>
            <w:proofErr w:type="spellEnd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 и помещениями для дежурных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в течение суток после установления карантина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Администрации поселений Усть-Большерецкого МР.</w:t>
            </w:r>
          </w:p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Отдел ГО ЧС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Обеспечение круглосуточного функционирования постов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в течение суток после установления карантина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Главы поселений, КГБУ Усть-Большерецкого района СББЖ», МОВД Усть-Большерецкого МВД РФ</w:t>
            </w:r>
          </w:p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(по согласованию)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Организация работы мобильных полицейских групп по охране правопорядка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в течение суток после установления карантина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МОВД Усть-Большерецкого МВД РФ</w:t>
            </w:r>
          </w:p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(по согласованию)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Оборудование площадки для мойки и дезинфекции транспорта, пунктов санитарной обработки людей на выходе из эпизоотического очага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в течение суток после установления карантина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Главы поселений (по согласованию)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Обеспечение размещения личного состава мобильного противоэпизоотического отряда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на период карантина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КГБУ Усть-Большерецкого района СББЖ»</w:t>
            </w:r>
            <w:proofErr w:type="gramStart"/>
            <w:r w:rsidRPr="007D28C7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gramStart"/>
            <w:r w:rsidRPr="007D28C7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7D28C7">
              <w:rPr>
                <w:rFonts w:eastAsia="Times New Roman" w:cs="Times New Roman"/>
                <w:szCs w:val="24"/>
                <w:lang w:eastAsia="ru-RU"/>
              </w:rPr>
              <w:t>о согласованию)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Предоставление расчетов по финансированию расходов на мероприятия по ликвидации очагов АЧС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при подтверждении диагноза АЧС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Главы поселений, КГБУ Усть-Большерецкого района СББЖ»</w:t>
            </w:r>
            <w:proofErr w:type="gramStart"/>
            <w:r w:rsidRPr="007D28C7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gramStart"/>
            <w:r w:rsidRPr="007D28C7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7D28C7">
              <w:rPr>
                <w:rFonts w:eastAsia="Times New Roman" w:cs="Times New Roman"/>
                <w:szCs w:val="24"/>
                <w:lang w:eastAsia="ru-RU"/>
              </w:rPr>
              <w:t>о согласованию)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2.10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 xml:space="preserve">Создание специальной комиссии по проведению </w:t>
            </w: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>отчуждения животных и организации работы по изъятию продуктов животноводства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течение суток после </w:t>
            </w: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>установления карантина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>МОВД Усть-</w:t>
            </w: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>Большерецкого МВД РФ, Главы поселений.</w:t>
            </w:r>
          </w:p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(по согласованию)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Уточнение наличия восприимчивого поголовья в хозяйствах всех форм собственности в угрожаемых зонах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в течение суток после установления карантина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КГБУ Усть-Большерецкого района СББЖ». Главы поселений (по согласованию)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2.12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Подготовка места для уничтожения трупов павших и отчужденных животных с учетом месторасположения очага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в течение 2-х суток после установления карантина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Главы поселений (по согласованию)</w:t>
            </w:r>
          </w:p>
        </w:tc>
      </w:tr>
      <w:tr w:rsidR="007D28C7" w:rsidRPr="007D28C7" w:rsidTr="007D28C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2.13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Организация вывоза и уничтожение трупов павших и убитых животных, изъятой животноводческой продукции, навоза, малоценного инвентаря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в течение 3-х суток после установления карантина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28C7">
              <w:rPr>
                <w:rFonts w:eastAsia="Times New Roman" w:cs="Times New Roman"/>
                <w:szCs w:val="24"/>
                <w:lang w:eastAsia="ru-RU"/>
              </w:rPr>
              <w:t>Главы поселений (по согласованию)</w:t>
            </w:r>
          </w:p>
        </w:tc>
      </w:tr>
    </w:tbl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D28C7" w:rsidRPr="007D28C7" w:rsidRDefault="007D28C7" w:rsidP="007D28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28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67D8C" w:rsidRDefault="00C67D8C"/>
    <w:sectPr w:rsidR="00C67D8C" w:rsidSect="007D28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6A"/>
    <w:multiLevelType w:val="multilevel"/>
    <w:tmpl w:val="A7145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05323"/>
    <w:multiLevelType w:val="multilevel"/>
    <w:tmpl w:val="7374A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E24A2"/>
    <w:multiLevelType w:val="multilevel"/>
    <w:tmpl w:val="47586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B6AC6"/>
    <w:multiLevelType w:val="multilevel"/>
    <w:tmpl w:val="D222D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949B8"/>
    <w:multiLevelType w:val="multilevel"/>
    <w:tmpl w:val="B384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70480"/>
    <w:multiLevelType w:val="multilevel"/>
    <w:tmpl w:val="B276D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28"/>
    <w:rsid w:val="00034C28"/>
    <w:rsid w:val="007D28C7"/>
    <w:rsid w:val="00C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1576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2019-10-07T22:39:00Z</dcterms:created>
  <dcterms:modified xsi:type="dcterms:W3CDTF">2019-10-07T22:42:00Z</dcterms:modified>
</cp:coreProperties>
</file>