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p>
    <w:p w:rsidR="00CE48CA" w:rsidRPr="00CE48CA" w:rsidRDefault="00CE48CA" w:rsidP="00CE48CA">
      <w:pPr>
        <w:spacing w:after="0" w:line="240" w:lineRule="auto"/>
        <w:jc w:val="center"/>
        <w:rPr>
          <w:rFonts w:ascii="Arial" w:eastAsia="Times New Roman" w:hAnsi="Arial" w:cs="Arial"/>
          <w:color w:val="000000"/>
          <w:szCs w:val="24"/>
          <w:lang w:eastAsia="ru-RU"/>
        </w:rPr>
      </w:pPr>
      <w:proofErr w:type="gramStart"/>
      <w:r w:rsidRPr="00CE48CA">
        <w:rPr>
          <w:rFonts w:eastAsia="Times New Roman" w:cs="Times New Roman"/>
          <w:b/>
          <w:bCs/>
          <w:color w:val="000000"/>
          <w:szCs w:val="24"/>
          <w:lang w:eastAsia="ru-RU"/>
        </w:rPr>
        <w:t>П</w:t>
      </w:r>
      <w:proofErr w:type="gramEnd"/>
      <w:r w:rsidRPr="00CE48CA">
        <w:rPr>
          <w:rFonts w:eastAsia="Times New Roman" w:cs="Times New Roman"/>
          <w:b/>
          <w:bCs/>
          <w:color w:val="000000"/>
          <w:szCs w:val="24"/>
          <w:lang w:eastAsia="ru-RU"/>
        </w:rPr>
        <w:t> О С Т А Н О В Л Е Н И Е</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АДМИНИСТРАЦИИ  УСТЬ-БОЛЬШЕРЕЦКОГО  МУНИЦИПАЛЬНОГО   РАЙОНА</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КАМЧАТСКОГО  КРАЯ</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_от 27.03.2013 г.__ № _149_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Об утверждении Положения  «О представлении лицом,</w:t>
      </w:r>
    </w:p>
    <w:p w:rsidR="00CE48CA" w:rsidRPr="00CE48CA" w:rsidRDefault="00CE48CA" w:rsidP="00CE48CA">
      <w:pPr>
        <w:spacing w:after="0" w:line="240" w:lineRule="auto"/>
        <w:jc w:val="center"/>
        <w:rPr>
          <w:rFonts w:ascii="Arial" w:eastAsia="Times New Roman" w:hAnsi="Arial" w:cs="Arial"/>
          <w:color w:val="000000"/>
          <w:szCs w:val="24"/>
          <w:lang w:eastAsia="ru-RU"/>
        </w:rPr>
      </w:pPr>
      <w:proofErr w:type="gramStart"/>
      <w:r w:rsidRPr="00CE48CA">
        <w:rPr>
          <w:rFonts w:eastAsia="Times New Roman" w:cs="Times New Roman"/>
          <w:b/>
          <w:bCs/>
          <w:color w:val="000000"/>
          <w:szCs w:val="24"/>
          <w:lang w:eastAsia="ru-RU"/>
        </w:rPr>
        <w:t>поступающим</w:t>
      </w:r>
      <w:proofErr w:type="gramEnd"/>
      <w:r w:rsidRPr="00CE48CA">
        <w:rPr>
          <w:rFonts w:eastAsia="Times New Roman" w:cs="Times New Roman"/>
          <w:b/>
          <w:bCs/>
          <w:color w:val="000000"/>
          <w:szCs w:val="24"/>
          <w:lang w:eastAsia="ru-RU"/>
        </w:rPr>
        <w:t xml:space="preserve"> на работу, на должность руководителя</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муниципального учреждения, а также руководителем</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муниципального учреждения, сведений о своих доходах,</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об имуществе и обязательствах имущественного характера</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xml:space="preserve">и о доходах, об имуществе и обязательствах </w:t>
      </w:r>
      <w:proofErr w:type="gramStart"/>
      <w:r w:rsidRPr="00CE48CA">
        <w:rPr>
          <w:rFonts w:eastAsia="Times New Roman" w:cs="Times New Roman"/>
          <w:b/>
          <w:bCs/>
          <w:color w:val="000000"/>
          <w:szCs w:val="24"/>
          <w:lang w:eastAsia="ru-RU"/>
        </w:rPr>
        <w:t>имущественного</w:t>
      </w:r>
      <w:proofErr w:type="gramEnd"/>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характера своих супруга (супруги) и несовершеннолетних детей»</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(см. постановление от </w:t>
      </w:r>
      <w:hyperlink r:id="rId6" w:tgtFrame="_blank" w:history="1">
        <w:r w:rsidRPr="00CE48CA">
          <w:rPr>
            <w:rFonts w:eastAsia="Times New Roman" w:cs="Times New Roman"/>
            <w:color w:val="0000FF"/>
            <w:szCs w:val="24"/>
            <w:lang w:eastAsia="ru-RU"/>
          </w:rPr>
          <w:t>31.07.2013 № 351</w:t>
        </w:r>
      </w:hyperlink>
      <w:r w:rsidRPr="00CE48CA">
        <w:rPr>
          <w:rFonts w:eastAsia="Times New Roman" w:cs="Times New Roman"/>
          <w:color w:val="000000"/>
          <w:szCs w:val="24"/>
          <w:lang w:eastAsia="ru-RU"/>
        </w:rPr>
        <w:t>; от </w:t>
      </w:r>
      <w:hyperlink r:id="rId7" w:tgtFrame="_blank" w:history="1">
        <w:r w:rsidRPr="00CE48CA">
          <w:rPr>
            <w:rFonts w:eastAsia="Times New Roman" w:cs="Times New Roman"/>
            <w:color w:val="0000FF"/>
            <w:szCs w:val="24"/>
            <w:lang w:eastAsia="ru-RU"/>
          </w:rPr>
          <w:t>24.04.2015 № 154 </w:t>
        </w:r>
      </w:hyperlink>
      <w:r w:rsidRPr="00CE48CA">
        <w:rPr>
          <w:rFonts w:eastAsia="Times New Roman" w:cs="Times New Roman"/>
          <w:color w:val="000000"/>
          <w:szCs w:val="24"/>
          <w:lang w:eastAsia="ru-RU"/>
        </w:rPr>
        <w:t>-  о внесении изменений)</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roofErr w:type="gramStart"/>
      <w:r w:rsidRPr="00CE48CA">
        <w:rPr>
          <w:rFonts w:eastAsia="Times New Roman" w:cs="Times New Roman"/>
          <w:color w:val="000000"/>
          <w:szCs w:val="24"/>
          <w:lang w:eastAsia="ru-RU"/>
        </w:rPr>
        <w:t xml:space="preserve">В соответствии с частью 4 статьи 275 Трудового кодекса Российской Федерации, а также руководствуясь постановлением Правительства Российской Федерации от 13 марта 2013 года № 208 «Об утверждении Правил предоставления лицом, поступающим на работу, на должность руководителя </w:t>
      </w:r>
      <w:proofErr w:type="spellStart"/>
      <w:r w:rsidRPr="00CE48CA">
        <w:rPr>
          <w:rFonts w:eastAsia="Times New Roman" w:cs="Times New Roman"/>
          <w:color w:val="000000"/>
          <w:szCs w:val="24"/>
          <w:lang w:eastAsia="ru-RU"/>
        </w:rPr>
        <w:t>федерпльного</w:t>
      </w:r>
      <w:proofErr w:type="spellEnd"/>
      <w:r w:rsidRPr="00CE48CA">
        <w:rPr>
          <w:rFonts w:eastAsia="Times New Roman" w:cs="Times New Roman"/>
          <w:color w:val="000000"/>
          <w:szCs w:val="24"/>
          <w:lang w:eastAsia="ru-RU"/>
        </w:rPr>
        <w:t> учреждения, а также руководителем федерального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w:t>
      </w:r>
      <w:proofErr w:type="gramEnd"/>
      <w:r w:rsidRPr="00CE48CA">
        <w:rPr>
          <w:rFonts w:eastAsia="Times New Roman" w:cs="Times New Roman"/>
          <w:color w:val="000000"/>
          <w:szCs w:val="24"/>
          <w:lang w:eastAsia="ru-RU"/>
        </w:rPr>
        <w:t xml:space="preserve"> характера своих супруга (супруги) и несовершеннолетних детей», Администрация Усть-Большерецкого муниципального района</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ПОСТАНОВЛЯЕТ:</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numPr>
          <w:ilvl w:val="0"/>
          <w:numId w:val="1"/>
        </w:numPr>
        <w:spacing w:after="0" w:line="240" w:lineRule="auto"/>
        <w:ind w:left="0" w:firstLine="0"/>
        <w:jc w:val="both"/>
        <w:rPr>
          <w:rFonts w:eastAsia="Times New Roman" w:cs="Times New Roman"/>
          <w:color w:val="000000"/>
          <w:szCs w:val="24"/>
          <w:lang w:eastAsia="ru-RU"/>
        </w:rPr>
      </w:pPr>
      <w:r w:rsidRPr="00CE48CA">
        <w:rPr>
          <w:rFonts w:eastAsia="Times New Roman" w:cs="Times New Roman"/>
          <w:color w:val="000000"/>
          <w:sz w:val="14"/>
          <w:szCs w:val="14"/>
          <w:lang w:eastAsia="ru-RU"/>
        </w:rPr>
        <w:t>               </w:t>
      </w:r>
      <w:r w:rsidRPr="00CE48CA">
        <w:rPr>
          <w:rFonts w:eastAsia="Times New Roman" w:cs="Times New Roman"/>
          <w:color w:val="000000"/>
          <w:szCs w:val="24"/>
          <w:lang w:eastAsia="ru-RU"/>
        </w:rPr>
        <w:t>Утвердить Положение  «О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2. Руководители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3. Руководителям структурных подразделений Администрации Усть-Большерецкого муниципального района обеспечить </w:t>
      </w:r>
      <w:proofErr w:type="gramStart"/>
      <w:r w:rsidRPr="00CE48CA">
        <w:rPr>
          <w:rFonts w:eastAsia="Times New Roman" w:cs="Times New Roman"/>
          <w:color w:val="000000"/>
          <w:szCs w:val="24"/>
          <w:lang w:eastAsia="ru-RU"/>
        </w:rPr>
        <w:t>контроль за</w:t>
      </w:r>
      <w:proofErr w:type="gramEnd"/>
      <w:r w:rsidRPr="00CE48CA">
        <w:rPr>
          <w:rFonts w:eastAsia="Times New Roman" w:cs="Times New Roman"/>
          <w:color w:val="000000"/>
          <w:szCs w:val="24"/>
          <w:lang w:eastAsia="ru-RU"/>
        </w:rPr>
        <w:t xml:space="preserve"> выполнением настоящего постановления в подведомственных  муниципальных учреждениях.</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4. Управлению делами </w:t>
      </w:r>
      <w:proofErr w:type="gramStart"/>
      <w:r w:rsidRPr="00CE48CA">
        <w:rPr>
          <w:rFonts w:eastAsia="Times New Roman" w:cs="Times New Roman"/>
          <w:color w:val="000000"/>
          <w:szCs w:val="24"/>
          <w:lang w:eastAsia="ru-RU"/>
        </w:rPr>
        <w:t>разместить</w:t>
      </w:r>
      <w:proofErr w:type="gramEnd"/>
      <w:r w:rsidRPr="00CE48CA">
        <w:rPr>
          <w:rFonts w:eastAsia="Times New Roman" w:cs="Times New Roman"/>
          <w:color w:val="000000"/>
          <w:szCs w:val="24"/>
          <w:lang w:eastAsia="ru-RU"/>
        </w:rPr>
        <w:t xml:space="preserve"> настоящее постановление на  официальном сайте Администрация Усть-Большерецкого муниципального района   в информационно-телекоммуникационной сети «Интернет».</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4. Настоящее постановление вступает в силу со дня его официального обнародования.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Глава Усть-Большерецкого</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муниципального района                                                                                           И.Л.Бондарь.</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УТВЕРЖДЕНО</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постановлением</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Администрации Усть-Большерецкого</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муниципального района</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от ____________________ № 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Положение</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xml:space="preserve">о представлении лицом, поступающим на </w:t>
      </w:r>
      <w:proofErr w:type="gramStart"/>
      <w:r w:rsidRPr="00CE48CA">
        <w:rPr>
          <w:rFonts w:eastAsia="Times New Roman" w:cs="Times New Roman"/>
          <w:b/>
          <w:bCs/>
          <w:color w:val="000000"/>
          <w:szCs w:val="24"/>
          <w:lang w:eastAsia="ru-RU"/>
        </w:rPr>
        <w:t>работу</w:t>
      </w:r>
      <w:proofErr w:type="gramEnd"/>
      <w:r w:rsidRPr="00CE48CA">
        <w:rPr>
          <w:rFonts w:eastAsia="Times New Roman" w:cs="Times New Roman"/>
          <w:b/>
          <w:bCs/>
          <w:color w:val="000000"/>
          <w:szCs w:val="24"/>
          <w:lang w:eastAsia="ru-RU"/>
        </w:rPr>
        <w:t xml:space="preserve"> на должность</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руководителя  муниципального учреждения, а также</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руководителем муниципального учреждения, сведений</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о своих доходах, об имуществе и обязательствах имущественного характера и о доходах, об имуществе и обязательствах</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xml:space="preserve">имущественного характера </w:t>
      </w:r>
      <w:proofErr w:type="gramStart"/>
      <w:r w:rsidRPr="00CE48CA">
        <w:rPr>
          <w:rFonts w:eastAsia="Times New Roman" w:cs="Times New Roman"/>
          <w:b/>
          <w:bCs/>
          <w:color w:val="000000"/>
          <w:szCs w:val="24"/>
          <w:lang w:eastAsia="ru-RU"/>
        </w:rPr>
        <w:t>своих</w:t>
      </w:r>
      <w:proofErr w:type="gramEnd"/>
      <w:r w:rsidRPr="00CE48CA">
        <w:rPr>
          <w:rFonts w:eastAsia="Times New Roman" w:cs="Times New Roman"/>
          <w:b/>
          <w:bCs/>
          <w:color w:val="000000"/>
          <w:szCs w:val="24"/>
          <w:lang w:eastAsia="ru-RU"/>
        </w:rPr>
        <w:t xml:space="preserve"> супруга (супруги)</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и несовершеннолетних детей</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(далее – Положение)</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1.  Настоящее Положение устанавливают порядок представления лицом, поступающим на </w:t>
      </w:r>
      <w:proofErr w:type="gramStart"/>
      <w:r w:rsidRPr="00CE48CA">
        <w:rPr>
          <w:rFonts w:eastAsia="Times New Roman" w:cs="Times New Roman"/>
          <w:color w:val="000000"/>
          <w:szCs w:val="24"/>
          <w:lang w:eastAsia="ru-RU"/>
        </w:rPr>
        <w:t>работу</w:t>
      </w:r>
      <w:proofErr w:type="gramEnd"/>
      <w:r w:rsidRPr="00CE48CA">
        <w:rPr>
          <w:rFonts w:eastAsia="Times New Roman" w:cs="Times New Roman"/>
          <w:color w:val="000000"/>
          <w:szCs w:val="24"/>
          <w:lang w:eastAsia="ru-RU"/>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2. Лицо, поступающее на должность руководителя муниципального учреждения, при поступлении на работу представляет:</w:t>
      </w:r>
    </w:p>
    <w:p w:rsidR="00CE48CA" w:rsidRPr="00CE48CA" w:rsidRDefault="00CE48CA" w:rsidP="00CE48CA">
      <w:pPr>
        <w:spacing w:after="0" w:line="240" w:lineRule="auto"/>
        <w:jc w:val="both"/>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CE48CA">
        <w:rPr>
          <w:rFonts w:eastAsia="Times New Roman" w:cs="Times New Roman"/>
          <w:color w:val="000000"/>
          <w:szCs w:val="24"/>
          <w:lang w:eastAsia="ru-RU"/>
        </w:rPr>
        <w:t xml:space="preserve"> число месяца, предшествующего месяцу подачи документов для поступления на работу на должность руководителя, по форме согласно приложению № 1.</w:t>
      </w:r>
    </w:p>
    <w:p w:rsidR="00CE48CA" w:rsidRPr="00CE48CA" w:rsidRDefault="00CE48CA" w:rsidP="00CE48CA">
      <w:pPr>
        <w:spacing w:after="0" w:line="240" w:lineRule="auto"/>
        <w:jc w:val="both"/>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2)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E48CA">
        <w:rPr>
          <w:rFonts w:eastAsia="Times New Roman" w:cs="Times New Roman"/>
          <w:color w:val="000000"/>
          <w:szCs w:val="24"/>
          <w:lang w:eastAsia="ru-RU"/>
        </w:rPr>
        <w:t xml:space="preserve"> документов для поступления на работу на должность руководителя, по форме согласно приложению № 2.</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3. Руководитель муниципального учреждения ежегодно, не позднее 30 апреля года, следующего </w:t>
      </w:r>
      <w:proofErr w:type="gramStart"/>
      <w:r w:rsidRPr="00CE48CA">
        <w:rPr>
          <w:rFonts w:eastAsia="Times New Roman" w:cs="Times New Roman"/>
          <w:color w:val="000000"/>
          <w:szCs w:val="24"/>
          <w:lang w:eastAsia="ru-RU"/>
        </w:rPr>
        <w:t>за</w:t>
      </w:r>
      <w:proofErr w:type="gramEnd"/>
      <w:r w:rsidRPr="00CE48CA">
        <w:rPr>
          <w:rFonts w:eastAsia="Times New Roman" w:cs="Times New Roman"/>
          <w:color w:val="000000"/>
          <w:szCs w:val="24"/>
          <w:lang w:eastAsia="ru-RU"/>
        </w:rPr>
        <w:t xml:space="preserve"> отчетным, представляет:</w:t>
      </w:r>
    </w:p>
    <w:p w:rsidR="00CE48CA" w:rsidRPr="00CE48CA" w:rsidRDefault="00CE48CA" w:rsidP="00CE48CA">
      <w:pPr>
        <w:spacing w:after="0" w:line="240" w:lineRule="auto"/>
        <w:jc w:val="both"/>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w:t>
      </w:r>
      <w:r w:rsidRPr="00CE48CA">
        <w:rPr>
          <w:rFonts w:eastAsia="Times New Roman" w:cs="Times New Roman"/>
          <w:color w:val="000000"/>
          <w:szCs w:val="24"/>
          <w:lang w:eastAsia="ru-RU"/>
        </w:rPr>
        <w:lastRenderedPageBreak/>
        <w:t>обязательствах имущественного характера по состоянию на конец отчетного периода, по форме согласно приложению № 3.</w:t>
      </w:r>
      <w:proofErr w:type="gramEnd"/>
    </w:p>
    <w:p w:rsidR="00CE48CA" w:rsidRPr="00CE48CA" w:rsidRDefault="00CE48CA" w:rsidP="00CE48CA">
      <w:pPr>
        <w:spacing w:after="0" w:line="240" w:lineRule="auto"/>
        <w:jc w:val="both"/>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 4.</w:t>
      </w:r>
      <w:proofErr w:type="gramEnd"/>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4. Сведения, предусмотренные пунктами 2 и 3 настоящего Положения, представляются в уполномоченное структурное подразделение Администрации, в ведении которого находится муниципальное учреждение.</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w:t>
      </w:r>
      <w:proofErr w:type="gramStart"/>
      <w:r w:rsidRPr="00CE48CA">
        <w:rPr>
          <w:rFonts w:eastAsia="Times New Roman" w:cs="Times New Roman"/>
          <w:color w:val="000000"/>
          <w:szCs w:val="24"/>
          <w:lang w:eastAsia="ru-RU"/>
        </w:rPr>
        <w:t>за</w:t>
      </w:r>
      <w:proofErr w:type="gramEnd"/>
      <w:r w:rsidRPr="00CE48CA">
        <w:rPr>
          <w:rFonts w:eastAsia="Times New Roman" w:cs="Times New Roman"/>
          <w:color w:val="000000"/>
          <w:szCs w:val="24"/>
          <w:lang w:eastAsia="ru-RU"/>
        </w:rPr>
        <w:t xml:space="preserve"> отчетным.</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6. Сведения о доходах, об имуществе и обязательствах имущественного характера, представляемые в соответствии с настоящим Положением лицом, поступающим на </w:t>
      </w:r>
      <w:proofErr w:type="gramStart"/>
      <w:r w:rsidRPr="00CE48CA">
        <w:rPr>
          <w:rFonts w:eastAsia="Times New Roman" w:cs="Times New Roman"/>
          <w:color w:val="000000"/>
          <w:szCs w:val="24"/>
          <w:lang w:eastAsia="ru-RU"/>
        </w:rPr>
        <w:t>работу</w:t>
      </w:r>
      <w:proofErr w:type="gramEnd"/>
      <w:r w:rsidRPr="00CE48CA">
        <w:rPr>
          <w:rFonts w:eastAsia="Times New Roman" w:cs="Times New Roman"/>
          <w:color w:val="000000"/>
          <w:szCs w:val="24"/>
          <w:lang w:eastAsia="ru-RU"/>
        </w:rPr>
        <w:t xml:space="preserve">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Эти сведения предоставляются в Администрацию Усть-Большерецкого муниципального района на имя Главы Администрации Усть-Большерецкого муниципального района  и другим должностным лицам Администрации в случае наделения их  полномочиями назначать на должность и освобождать от должности руководителя муниципального учреждения.</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Приложение № 1</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к Положению </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о представлении лицом, поступающим на </w:t>
      </w:r>
      <w:proofErr w:type="gramStart"/>
      <w:r w:rsidRPr="00CE48CA">
        <w:rPr>
          <w:rFonts w:eastAsia="Times New Roman" w:cs="Times New Roman"/>
          <w:color w:val="000000"/>
          <w:szCs w:val="24"/>
          <w:lang w:eastAsia="ru-RU"/>
        </w:rPr>
        <w:t>работу</w:t>
      </w:r>
      <w:proofErr w:type="gramEnd"/>
      <w:r w:rsidRPr="00CE48CA">
        <w:rPr>
          <w:rFonts w:eastAsia="Times New Roman" w:cs="Times New Roman"/>
          <w:color w:val="000000"/>
          <w:szCs w:val="24"/>
          <w:lang w:eastAsia="ru-RU"/>
        </w:rPr>
        <w:t xml:space="preserve"> на должность</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руководителя  муниципального учреждения, а также</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руководителем муниципального учреждения, сведений</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о своих доходах, об имуществе</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и обязательствах </w:t>
      </w:r>
      <w:proofErr w:type="gramStart"/>
      <w:r w:rsidRPr="00CE48CA">
        <w:rPr>
          <w:rFonts w:eastAsia="Times New Roman" w:cs="Times New Roman"/>
          <w:color w:val="000000"/>
          <w:szCs w:val="24"/>
          <w:lang w:eastAsia="ru-RU"/>
        </w:rPr>
        <w:t>имущественного</w:t>
      </w:r>
      <w:proofErr w:type="gramEnd"/>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характера и о доходах, об имуществе и обязательствах</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имущественного характера </w:t>
      </w:r>
      <w:proofErr w:type="gramStart"/>
      <w:r w:rsidRPr="00CE48CA">
        <w:rPr>
          <w:rFonts w:eastAsia="Times New Roman" w:cs="Times New Roman"/>
          <w:color w:val="000000"/>
          <w:szCs w:val="24"/>
          <w:lang w:eastAsia="ru-RU"/>
        </w:rPr>
        <w:t>своих</w:t>
      </w:r>
      <w:proofErr w:type="gramEnd"/>
      <w:r w:rsidRPr="00CE48CA">
        <w:rPr>
          <w:rFonts w:eastAsia="Times New Roman" w:cs="Times New Roman"/>
          <w:color w:val="000000"/>
          <w:szCs w:val="24"/>
          <w:lang w:eastAsia="ru-RU"/>
        </w:rPr>
        <w:t xml:space="preserve"> супруга (супруги)</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и несовершеннолетних детей</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В 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(указывается наименование структурного подразделения</w:t>
      </w:r>
      <w:proofErr w:type="gramEnd"/>
    </w:p>
    <w:p w:rsidR="00CE48CA" w:rsidRPr="00CE48CA" w:rsidRDefault="00CE48CA" w:rsidP="00CE48CA">
      <w:pPr>
        <w:spacing w:after="0" w:line="240" w:lineRule="atLeast"/>
        <w:jc w:val="center"/>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Администрации Усть-Большерецкого муниципального района)</w:t>
      </w:r>
      <w:proofErr w:type="gramEnd"/>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xml:space="preserve">С </w:t>
      </w:r>
      <w:proofErr w:type="gramStart"/>
      <w:r w:rsidRPr="00CE48CA">
        <w:rPr>
          <w:rFonts w:eastAsia="Times New Roman" w:cs="Times New Roman"/>
          <w:b/>
          <w:bCs/>
          <w:color w:val="000000"/>
          <w:szCs w:val="24"/>
          <w:lang w:eastAsia="ru-RU"/>
        </w:rPr>
        <w:t>П</w:t>
      </w:r>
      <w:proofErr w:type="gramEnd"/>
      <w:r w:rsidRPr="00CE48CA">
        <w:rPr>
          <w:rFonts w:eastAsia="Times New Roman" w:cs="Times New Roman"/>
          <w:b/>
          <w:bCs/>
          <w:color w:val="000000"/>
          <w:szCs w:val="24"/>
          <w:lang w:eastAsia="ru-RU"/>
        </w:rPr>
        <w:t xml:space="preserve"> Р А В К А</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о доходах, об имуществе и обязательствах</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имущественного характера лица, поступающего на работу</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на должность руководителя муниципального учреждения</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Я, _____________________________________________________________________________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(фамилия, имя, отчество, дата рождения)</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_________________________________________________________________________</w:t>
      </w:r>
      <w:r w:rsidRPr="00CE48CA">
        <w:rPr>
          <w:rFonts w:ascii="Arial" w:eastAsia="Times New Roman" w:hAnsi="Arial" w:cs="Arial"/>
          <w:color w:val="000000"/>
          <w:szCs w:val="24"/>
          <w:lang w:eastAsia="ru-RU"/>
        </w:rPr>
        <w:br/>
      </w:r>
      <w:r w:rsidRPr="00CE48CA">
        <w:rPr>
          <w:rFonts w:eastAsia="Times New Roman" w:cs="Times New Roman"/>
          <w:color w:val="000000"/>
          <w:szCs w:val="24"/>
          <w:lang w:eastAsia="ru-RU"/>
        </w:rPr>
        <w:t>____________________________________________________________________________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(основное место работы, в случае отсутствия основного места работы - род занятий)</w:t>
      </w:r>
    </w:p>
    <w:p w:rsidR="00CE48CA" w:rsidRPr="00CE48CA" w:rsidRDefault="00CE48CA" w:rsidP="00CE48CA">
      <w:pPr>
        <w:spacing w:after="0" w:line="360" w:lineRule="atLeast"/>
        <w:jc w:val="both"/>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проживающий</w:t>
      </w:r>
      <w:proofErr w:type="gramEnd"/>
      <w:r w:rsidRPr="00CE48CA">
        <w:rPr>
          <w:rFonts w:eastAsia="Times New Roman" w:cs="Times New Roman"/>
          <w:color w:val="000000"/>
          <w:szCs w:val="24"/>
          <w:lang w:eastAsia="ru-RU"/>
        </w:rPr>
        <w:t xml:space="preserve"> по адресу: 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(адрес места жительства)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________________________________________________________________________,</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сообщаю сведения о своих доходах, об имуществе, о вкладах в банках, ценных бумагах, об обязательствах имущественного характера:</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1. Сведения о доходах</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9955" w:type="dxa"/>
        <w:tblCellMar>
          <w:left w:w="0" w:type="dxa"/>
          <w:right w:w="0" w:type="dxa"/>
        </w:tblCellMar>
        <w:tblLook w:val="04A0" w:firstRow="1" w:lastRow="0" w:firstColumn="1" w:lastColumn="0" w:noHBand="0" w:noVBand="1"/>
      </w:tblPr>
      <w:tblGrid>
        <w:gridCol w:w="1276"/>
        <w:gridCol w:w="6300"/>
        <w:gridCol w:w="2379"/>
      </w:tblGrid>
      <w:tr w:rsidR="00CE48CA" w:rsidRPr="00CE48CA" w:rsidTr="00CE48CA">
        <w:trPr>
          <w:tblHeader/>
        </w:trPr>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дохода</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Величина дохода</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 (рублей)</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63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по основному месту работы</w:t>
            </w:r>
          </w:p>
        </w:tc>
        <w:tc>
          <w:tcPr>
            <w:tcW w:w="2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педагогической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научной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4.</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иной творческой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5.</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вкладов в банках и иных кредитных организациях</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6.</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ценных бумаг и долей участия в коммерческих организациях</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7.</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Иные доходы (указать вид дохода):</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1)</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2)</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8.</w:t>
            </w:r>
          </w:p>
        </w:tc>
        <w:tc>
          <w:tcPr>
            <w:tcW w:w="6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Итого доход за отчетный период</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доходы (включая пенсии, пособия и иные выплаты) за отчетный период.</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Доход, полученный в иностранной валюте, указывается в рублях по курсу Банка России на дату получения дохода</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2. Сведения об имуществе</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2.1. Недвижимое имущество</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93"/>
        <w:gridCol w:w="2778"/>
        <w:gridCol w:w="2086"/>
        <w:gridCol w:w="1719"/>
        <w:gridCol w:w="1711"/>
      </w:tblGrid>
      <w:tr w:rsidR="00CE48CA" w:rsidRPr="00CE48CA" w:rsidTr="00CE48CA">
        <w:trPr>
          <w:tblHeader/>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наименование имущества</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собственности</w:t>
            </w:r>
            <w:proofErr w:type="gramStart"/>
            <w:r w:rsidRPr="00CE48CA">
              <w:rPr>
                <w:rFonts w:eastAsia="Times New Roman" w:cs="Times New Roman"/>
                <w:sz w:val="16"/>
                <w:szCs w:val="16"/>
                <w:vertAlign w:val="superscript"/>
                <w:lang w:eastAsia="ru-RU"/>
              </w:rPr>
              <w:t>1</w:t>
            </w:r>
            <w:proofErr w:type="gramEnd"/>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(адрес)</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Площадь (кв. метров)</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Земельные участки</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Жилые дома:</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Квартиры:</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Дачи:</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5.</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Гаражи:</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Иное недвижимое имущество:</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2.2. Транспортные средства</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93"/>
        <w:gridCol w:w="4215"/>
        <w:gridCol w:w="2100"/>
        <w:gridCol w:w="1979"/>
      </w:tblGrid>
      <w:tr w:rsidR="00CE48CA" w:rsidRPr="00CE48CA" w:rsidTr="00CE48CA">
        <w:trPr>
          <w:tblHeader/>
        </w:trPr>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марка</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транспортного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собственности</w:t>
            </w:r>
            <w:proofErr w:type="gramStart"/>
            <w:r w:rsidRPr="00CE48CA">
              <w:rPr>
                <w:rFonts w:eastAsia="Times New Roman" w:cs="Times New Roman"/>
                <w:sz w:val="16"/>
                <w:szCs w:val="16"/>
                <w:vertAlign w:val="superscript"/>
                <w:lang w:eastAsia="ru-RU"/>
              </w:rPr>
              <w:t>1</w:t>
            </w:r>
            <w:proofErr w:type="gramEnd"/>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регистрации</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421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Автомобили легковые:</w:t>
            </w:r>
          </w:p>
        </w:tc>
        <w:tc>
          <w:tcPr>
            <w:tcW w:w="21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Автомобили грузовые:</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421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Автоприцепы:</w:t>
            </w:r>
          </w:p>
        </w:tc>
        <w:tc>
          <w:tcPr>
            <w:tcW w:w="21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proofErr w:type="spellStart"/>
            <w:r w:rsidRPr="00CE48CA">
              <w:rPr>
                <w:rFonts w:eastAsia="Times New Roman" w:cs="Times New Roman"/>
                <w:szCs w:val="24"/>
                <w:lang w:eastAsia="ru-RU"/>
              </w:rPr>
              <w:t>Мототранспортные</w:t>
            </w:r>
            <w:proofErr w:type="spellEnd"/>
            <w:r w:rsidRPr="00CE48CA">
              <w:rPr>
                <w:rFonts w:eastAsia="Times New Roman" w:cs="Times New Roman"/>
                <w:szCs w:val="24"/>
                <w:lang w:eastAsia="ru-RU"/>
              </w:rPr>
              <w:t xml:space="preserve">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Сельскохозяйственная техника: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Водный транспорт:</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7.</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Воздушный транспорт:</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8.</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Иные транспортные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3. Сведения о денежных средствах, находящихся на счетах</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в банках и иных кредитных организациях</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62"/>
        <w:gridCol w:w="1817"/>
        <w:gridCol w:w="1993"/>
        <w:gridCol w:w="1592"/>
        <w:gridCol w:w="1194"/>
        <w:gridCol w:w="1713"/>
      </w:tblGrid>
      <w:tr w:rsidR="00CE48CA" w:rsidRPr="00CE48CA" w:rsidTr="00CE48CA">
        <w:trPr>
          <w:tblHeader/>
        </w:trPr>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Наименование и адрес банка или иной кредитной организации</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валюта счета</w:t>
            </w:r>
            <w:proofErr w:type="gramStart"/>
            <w:r w:rsidRPr="00CE48CA">
              <w:rPr>
                <w:rFonts w:eastAsia="Times New Roman" w:cs="Times New Roman"/>
                <w:sz w:val="16"/>
                <w:szCs w:val="16"/>
                <w:vertAlign w:val="superscript"/>
                <w:lang w:eastAsia="ru-RU"/>
              </w:rPr>
              <w:t>1</w:t>
            </w:r>
            <w:proofErr w:type="gramEnd"/>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Дата открытия счета</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Номер счета</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Остаток на счете</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 w:val="16"/>
                <w:szCs w:val="16"/>
                <w:vertAlign w:val="superscript"/>
                <w:lang w:eastAsia="ru-RU"/>
              </w:rPr>
              <w:t> </w:t>
            </w:r>
            <w:r w:rsidRPr="00CE48CA">
              <w:rPr>
                <w:rFonts w:eastAsia="Times New Roman" w:cs="Times New Roman"/>
                <w:szCs w:val="24"/>
                <w:lang w:eastAsia="ru-RU"/>
              </w:rPr>
              <w:t>(рублей)</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18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3.</w:t>
            </w:r>
          </w:p>
        </w:tc>
        <w:tc>
          <w:tcPr>
            <w:tcW w:w="18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вид счета (депозитный, текущий, расчетный, ссудный и др.) и валюта счета.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4. Сведения о ценных бумагах</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4.1. Акции и иное участие в коммерческих организациях</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18"/>
        <w:gridCol w:w="2172"/>
        <w:gridCol w:w="1668"/>
        <w:gridCol w:w="2014"/>
        <w:gridCol w:w="1261"/>
        <w:gridCol w:w="1538"/>
      </w:tblGrid>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Наименование и организационно-правовая форма</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организации</w:t>
            </w:r>
            <w:proofErr w:type="gramStart"/>
            <w:r w:rsidRPr="00CE48CA">
              <w:rPr>
                <w:rFonts w:eastAsia="Times New Roman" w:cs="Times New Roman"/>
                <w:sz w:val="16"/>
                <w:szCs w:val="16"/>
                <w:vertAlign w:val="superscript"/>
                <w:lang w:eastAsia="ru-RU"/>
              </w:rPr>
              <w:t>1</w:t>
            </w:r>
            <w:proofErr w:type="gramEnd"/>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организации (адрес)</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Уставный капитал</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 (рублей)</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Доля участия</w:t>
            </w:r>
            <w:r w:rsidRPr="00CE48CA">
              <w:rPr>
                <w:rFonts w:eastAsia="Times New Roman" w:cs="Times New Roman"/>
                <w:sz w:val="16"/>
                <w:szCs w:val="16"/>
                <w:vertAlign w:val="superscript"/>
                <w:lang w:eastAsia="ru-RU"/>
              </w:rPr>
              <w:t>3</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Основание участия</w:t>
            </w:r>
            <w:proofErr w:type="gramStart"/>
            <w:r w:rsidRPr="00CE48CA">
              <w:rPr>
                <w:rFonts w:eastAsia="Times New Roman" w:cs="Times New Roman"/>
                <w:sz w:val="16"/>
                <w:szCs w:val="16"/>
                <w:vertAlign w:val="superscript"/>
                <w:lang w:eastAsia="ru-RU"/>
              </w:rPr>
              <w:t>4</w:t>
            </w:r>
            <w:proofErr w:type="gramEnd"/>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21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r w:rsidRPr="00CE48CA">
        <w:rPr>
          <w:rFonts w:eastAsia="Times New Roman" w:cs="Times New Roman"/>
          <w:color w:val="000000"/>
          <w:szCs w:val="2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4.2. Иные ценные бумаги</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881"/>
        <w:gridCol w:w="1365"/>
        <w:gridCol w:w="1764"/>
        <w:gridCol w:w="1821"/>
        <w:gridCol w:w="1519"/>
        <w:gridCol w:w="2221"/>
      </w:tblGrid>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uto"/>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ценной бумаги</w:t>
            </w:r>
            <w:proofErr w:type="gramStart"/>
            <w:r w:rsidRPr="00CE48CA">
              <w:rPr>
                <w:rFonts w:eastAsia="Times New Roman" w:cs="Times New Roman"/>
                <w:sz w:val="16"/>
                <w:szCs w:val="16"/>
                <w:vertAlign w:val="superscript"/>
                <w:lang w:eastAsia="ru-RU"/>
              </w:rPr>
              <w:t>1</w:t>
            </w:r>
            <w:proofErr w:type="gramEnd"/>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Лицо, выпустившее ценную бумагу</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Номинальная величина обязательства (рублей)</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Общее количество</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Общая стоимость</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 w:val="16"/>
                <w:szCs w:val="16"/>
                <w:vertAlign w:val="superscript"/>
                <w:lang w:eastAsia="ru-RU"/>
              </w:rPr>
              <w:t> </w:t>
            </w:r>
            <w:r w:rsidRPr="00CE48CA">
              <w:rPr>
                <w:rFonts w:eastAsia="Times New Roman" w:cs="Times New Roman"/>
                <w:szCs w:val="24"/>
                <w:lang w:eastAsia="ru-RU"/>
              </w:rPr>
              <w:t>(рублей)</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14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14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14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5. Сведения об обязательствах имущественного характера</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5.1. Объекты недвижимого имущества, находящиеся в пользовании</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134"/>
        <w:gridCol w:w="1389"/>
        <w:gridCol w:w="2000"/>
        <w:gridCol w:w="1878"/>
        <w:gridCol w:w="1659"/>
        <w:gridCol w:w="1442"/>
      </w:tblGrid>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имущества</w:t>
            </w:r>
            <w:proofErr w:type="gramStart"/>
            <w:r w:rsidRPr="00CE48CA">
              <w:rPr>
                <w:rFonts w:eastAsia="Times New Roman" w:cs="Times New Roman"/>
                <w:sz w:val="16"/>
                <w:szCs w:val="16"/>
                <w:vertAlign w:val="superscript"/>
                <w:lang w:eastAsia="ru-RU"/>
              </w:rPr>
              <w:t>2</w:t>
            </w:r>
            <w:proofErr w:type="gramEnd"/>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и сроки пользования</w:t>
            </w:r>
            <w:r w:rsidRPr="00CE48CA">
              <w:rPr>
                <w:rFonts w:eastAsia="Times New Roman" w:cs="Times New Roman"/>
                <w:sz w:val="16"/>
                <w:szCs w:val="16"/>
                <w:vertAlign w:val="superscript"/>
                <w:lang w:eastAsia="ru-RU"/>
              </w:rPr>
              <w:t>3</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Основание пользования </w:t>
            </w:r>
            <w:r w:rsidRPr="00CE48CA">
              <w:rPr>
                <w:rFonts w:eastAsia="Times New Roman" w:cs="Times New Roman"/>
                <w:sz w:val="16"/>
                <w:szCs w:val="16"/>
                <w:vertAlign w:val="superscript"/>
                <w:lang w:eastAsia="ru-RU"/>
              </w:rPr>
              <w:t>4</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(адрес)</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Площадь (кв. метров)</w:t>
            </w:r>
          </w:p>
        </w:tc>
      </w:tr>
      <w:tr w:rsidR="00CE48CA" w:rsidRPr="00CE48CA" w:rsidTr="00CE48CA">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117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36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1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36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1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36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по состоянию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недвижимого имущества (земельный участок, жилой дом, дача и др.).</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вид пользования (аренда, безвозмездное пользование и др.) и сроки пользования.</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5.2. Прочие обязательства</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373"/>
        <w:gridCol w:w="1722"/>
        <w:gridCol w:w="1548"/>
        <w:gridCol w:w="1675"/>
        <w:gridCol w:w="1634"/>
        <w:gridCol w:w="1548"/>
      </w:tblGrid>
      <w:tr w:rsidR="00CE48CA" w:rsidRPr="00CE48CA" w:rsidTr="00CE48CA">
        <w:tc>
          <w:tcPr>
            <w:tcW w:w="1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Содержание обязательства</w:t>
            </w:r>
            <w:proofErr w:type="gramStart"/>
            <w:r w:rsidRPr="00CE48CA">
              <w:rPr>
                <w:rFonts w:eastAsia="Times New Roman" w:cs="Times New Roman"/>
                <w:sz w:val="16"/>
                <w:szCs w:val="16"/>
                <w:vertAlign w:val="superscript"/>
                <w:lang w:eastAsia="ru-RU"/>
              </w:rPr>
              <w:t>2</w:t>
            </w:r>
            <w:proofErr w:type="gramEnd"/>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Кредитор (должник)</w:t>
            </w:r>
            <w:r w:rsidRPr="00CE48CA">
              <w:rPr>
                <w:rFonts w:eastAsia="Times New Roman" w:cs="Times New Roman"/>
                <w:sz w:val="16"/>
                <w:szCs w:val="16"/>
                <w:vertAlign w:val="superscript"/>
                <w:lang w:eastAsia="ru-RU"/>
              </w:rPr>
              <w:t>3</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Основание возникнове</w:t>
            </w:r>
            <w:r w:rsidRPr="00CE48CA">
              <w:rPr>
                <w:rFonts w:eastAsia="Times New Roman" w:cs="Times New Roman"/>
                <w:szCs w:val="24"/>
                <w:lang w:eastAsia="ru-RU"/>
              </w:rPr>
              <w:softHyphen/>
              <w:t>ния</w:t>
            </w:r>
            <w:proofErr w:type="gramStart"/>
            <w:r w:rsidRPr="00CE48CA">
              <w:rPr>
                <w:rFonts w:eastAsia="Times New Roman" w:cs="Times New Roman"/>
                <w:sz w:val="16"/>
                <w:szCs w:val="16"/>
                <w:vertAlign w:val="superscript"/>
                <w:lang w:eastAsia="ru-RU"/>
              </w:rPr>
              <w:t>4</w:t>
            </w:r>
            <w:proofErr w:type="gramEnd"/>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Сумма обязатель</w:t>
            </w:r>
            <w:r w:rsidRPr="00CE48CA">
              <w:rPr>
                <w:rFonts w:eastAsia="Times New Roman" w:cs="Times New Roman"/>
                <w:szCs w:val="24"/>
                <w:lang w:eastAsia="ru-RU"/>
              </w:rPr>
              <w:softHyphen/>
              <w:t>ства</w:t>
            </w:r>
            <w:r w:rsidRPr="00CE48CA">
              <w:rPr>
                <w:rFonts w:eastAsia="Times New Roman" w:cs="Times New Roman"/>
                <w:sz w:val="16"/>
                <w:szCs w:val="16"/>
                <w:vertAlign w:val="superscript"/>
                <w:lang w:eastAsia="ru-RU"/>
              </w:rPr>
              <w:t>5</w:t>
            </w:r>
            <w:r w:rsidRPr="00CE48CA">
              <w:rPr>
                <w:rFonts w:eastAsia="Times New Roman" w:cs="Times New Roman"/>
                <w:szCs w:val="24"/>
                <w:lang w:eastAsia="ru-RU"/>
              </w:rPr>
              <w:t> (рублей)</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Условия обязатель</w:t>
            </w:r>
            <w:r w:rsidRPr="00CE48CA">
              <w:rPr>
                <w:rFonts w:eastAsia="Times New Roman" w:cs="Times New Roman"/>
                <w:szCs w:val="24"/>
                <w:lang w:eastAsia="ru-RU"/>
              </w:rPr>
              <w:softHyphen/>
              <w:t>ства</w:t>
            </w:r>
            <w:proofErr w:type="gramStart"/>
            <w:r w:rsidRPr="00CE48CA">
              <w:rPr>
                <w:rFonts w:eastAsia="Times New Roman" w:cs="Times New Roman"/>
                <w:sz w:val="16"/>
                <w:szCs w:val="16"/>
                <w:vertAlign w:val="superscript"/>
                <w:lang w:eastAsia="ru-RU"/>
              </w:rPr>
              <w:t>6</w:t>
            </w:r>
            <w:proofErr w:type="gramEnd"/>
          </w:p>
        </w:tc>
      </w:tr>
      <w:tr w:rsidR="00CE48CA" w:rsidRPr="00CE48CA" w:rsidTr="00CE48CA">
        <w:tc>
          <w:tcPr>
            <w:tcW w:w="137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172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1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1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rPr>
          <w:trHeight w:val="100"/>
        </w:trPr>
        <w:tc>
          <w:tcPr>
            <w:tcW w:w="9414" w:type="dxa"/>
            <w:gridSpan w:val="6"/>
            <w:tcBorders>
              <w:top w:val="single" w:sz="6" w:space="0" w:color="000000"/>
            </w:tcBorders>
            <w:tcMar>
              <w:top w:w="0" w:type="dxa"/>
              <w:left w:w="108" w:type="dxa"/>
              <w:bottom w:w="0" w:type="dxa"/>
              <w:right w:w="108" w:type="dxa"/>
            </w:tcMar>
            <w:hideMark/>
          </w:tcPr>
          <w:p w:rsidR="00CE48CA" w:rsidRPr="00CE48CA" w:rsidRDefault="00CE48CA" w:rsidP="00CE48CA">
            <w:pPr>
              <w:spacing w:after="0" w:line="10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Достоверность и полноту настоящих сведений подтверждаю.</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4108"/>
        <w:gridCol w:w="5179"/>
      </w:tblGrid>
      <w:tr w:rsidR="00CE48CA" w:rsidRPr="00CE48CA" w:rsidTr="00CE48CA">
        <w:tc>
          <w:tcPr>
            <w:tcW w:w="4108" w:type="dxa"/>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                         20       г.</w:t>
            </w:r>
          </w:p>
        </w:tc>
        <w:tc>
          <w:tcPr>
            <w:tcW w:w="5179" w:type="dxa"/>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___________________________________</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(подпись лица, поступающего на работу</w:t>
            </w:r>
            <w:proofErr w:type="gramEnd"/>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на должность руководителя муниципального учреждения)</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(Ф.И.О. и подпись лица, принявшего справку)</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существо обязательства (заем, кредит и др.).</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lastRenderedPageBreak/>
        <w:t>5</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6</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Приложение № 2</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к Положению </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о представлении лицом, поступающим на </w:t>
      </w:r>
      <w:proofErr w:type="gramStart"/>
      <w:r w:rsidRPr="00CE48CA">
        <w:rPr>
          <w:rFonts w:eastAsia="Times New Roman" w:cs="Times New Roman"/>
          <w:color w:val="000000"/>
          <w:szCs w:val="24"/>
          <w:lang w:eastAsia="ru-RU"/>
        </w:rPr>
        <w:t>работу</w:t>
      </w:r>
      <w:proofErr w:type="gramEnd"/>
      <w:r w:rsidRPr="00CE48CA">
        <w:rPr>
          <w:rFonts w:eastAsia="Times New Roman" w:cs="Times New Roman"/>
          <w:color w:val="000000"/>
          <w:szCs w:val="24"/>
          <w:lang w:eastAsia="ru-RU"/>
        </w:rPr>
        <w:t xml:space="preserve"> на должность</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руководителя  муниципального учреждения, а также</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руководителем муниципального учреждения, сведений</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о своих доходах, об имуществе</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и обязательствах </w:t>
      </w:r>
      <w:proofErr w:type="gramStart"/>
      <w:r w:rsidRPr="00CE48CA">
        <w:rPr>
          <w:rFonts w:eastAsia="Times New Roman" w:cs="Times New Roman"/>
          <w:color w:val="000000"/>
          <w:szCs w:val="24"/>
          <w:lang w:eastAsia="ru-RU"/>
        </w:rPr>
        <w:t>имущественного</w:t>
      </w:r>
      <w:proofErr w:type="gramEnd"/>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характера и о доходах, об имуществе и обязательствах</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имущественного характера </w:t>
      </w:r>
      <w:proofErr w:type="gramStart"/>
      <w:r w:rsidRPr="00CE48CA">
        <w:rPr>
          <w:rFonts w:eastAsia="Times New Roman" w:cs="Times New Roman"/>
          <w:color w:val="000000"/>
          <w:szCs w:val="24"/>
          <w:lang w:eastAsia="ru-RU"/>
        </w:rPr>
        <w:t>своих</w:t>
      </w:r>
      <w:proofErr w:type="gramEnd"/>
      <w:r w:rsidRPr="00CE48CA">
        <w:rPr>
          <w:rFonts w:eastAsia="Times New Roman" w:cs="Times New Roman"/>
          <w:color w:val="000000"/>
          <w:szCs w:val="24"/>
          <w:lang w:eastAsia="ru-RU"/>
        </w:rPr>
        <w:t xml:space="preserve"> супруга (супруги)</w:t>
      </w:r>
    </w:p>
    <w:p w:rsidR="00CE48CA" w:rsidRPr="00CE48CA" w:rsidRDefault="00CE48CA" w:rsidP="00CE48CA">
      <w:pPr>
        <w:spacing w:after="0" w:line="12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и несовершеннолетних детей</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В 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(указывается наименование структурного подразделения</w:t>
      </w:r>
      <w:proofErr w:type="gramEnd"/>
    </w:p>
    <w:p w:rsidR="00CE48CA" w:rsidRPr="00CE48CA" w:rsidRDefault="00CE48CA" w:rsidP="00CE48CA">
      <w:pPr>
        <w:spacing w:after="0" w:line="240" w:lineRule="atLeast"/>
        <w:jc w:val="center"/>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Администрации Усть-Большерецкого муниципального района)</w:t>
      </w:r>
      <w:proofErr w:type="gramEnd"/>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xml:space="preserve">С </w:t>
      </w:r>
      <w:proofErr w:type="gramStart"/>
      <w:r w:rsidRPr="00CE48CA">
        <w:rPr>
          <w:rFonts w:eastAsia="Times New Roman" w:cs="Times New Roman"/>
          <w:b/>
          <w:bCs/>
          <w:color w:val="000000"/>
          <w:szCs w:val="24"/>
          <w:lang w:eastAsia="ru-RU"/>
        </w:rPr>
        <w:t>П</w:t>
      </w:r>
      <w:proofErr w:type="gramEnd"/>
      <w:r w:rsidRPr="00CE48CA">
        <w:rPr>
          <w:rFonts w:eastAsia="Times New Roman" w:cs="Times New Roman"/>
          <w:b/>
          <w:bCs/>
          <w:color w:val="000000"/>
          <w:szCs w:val="24"/>
          <w:lang w:eastAsia="ru-RU"/>
        </w:rPr>
        <w:t xml:space="preserve"> Р А В К А</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о доходах, об имуществе и обязательствах имущественного характера</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супруга (супруги) и несовершеннолетних детей лица, поступающего</w:t>
      </w:r>
      <w:r w:rsidRPr="00CE48CA">
        <w:rPr>
          <w:rFonts w:ascii="Arial" w:eastAsia="Times New Roman" w:hAnsi="Arial" w:cs="Arial"/>
          <w:color w:val="000000"/>
          <w:szCs w:val="24"/>
          <w:lang w:eastAsia="ru-RU"/>
        </w:rPr>
        <w:br/>
      </w:r>
      <w:r w:rsidRPr="00CE48CA">
        <w:rPr>
          <w:rFonts w:eastAsia="Times New Roman" w:cs="Times New Roman"/>
          <w:b/>
          <w:bCs/>
          <w:color w:val="000000"/>
          <w:szCs w:val="24"/>
          <w:lang w:eastAsia="ru-RU"/>
        </w:rPr>
        <w:t>на работу на должность руководителя муниципального учреждения</w:t>
      </w:r>
      <w:proofErr w:type="gramStart"/>
      <w:r w:rsidRPr="00CE48CA">
        <w:rPr>
          <w:rFonts w:eastAsia="Times New Roman" w:cs="Times New Roman"/>
          <w:b/>
          <w:bCs/>
          <w:color w:val="000000"/>
          <w:sz w:val="16"/>
          <w:szCs w:val="16"/>
          <w:vertAlign w:val="superscript"/>
          <w:lang w:eastAsia="ru-RU"/>
        </w:rPr>
        <w:t>1</w:t>
      </w:r>
      <w:proofErr w:type="gramEnd"/>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Я,_______________________________________________________________________</w:t>
      </w:r>
      <w:r w:rsidRPr="00CE48CA">
        <w:rPr>
          <w:rFonts w:ascii="Arial" w:eastAsia="Times New Roman" w:hAnsi="Arial" w:cs="Arial"/>
          <w:color w:val="000000"/>
          <w:szCs w:val="24"/>
          <w:lang w:eastAsia="ru-RU"/>
        </w:rPr>
        <w:br/>
      </w:r>
      <w:r w:rsidRPr="00CE48CA">
        <w:rPr>
          <w:rFonts w:eastAsia="Times New Roman" w:cs="Times New Roman"/>
          <w:color w:val="000000"/>
          <w:szCs w:val="24"/>
          <w:lang w:eastAsia="ru-RU"/>
        </w:rPr>
        <w:t>_____________________________________________________________________________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(фамилия, имя, отчество, дата рождения)</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_____________________________________________________________________________________________________________________________________________________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(основное место работы, в случае отсутствия основного места работы - род занятий)</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проживающий</w:t>
      </w:r>
      <w:proofErr w:type="gramEnd"/>
      <w:r w:rsidRPr="00CE48CA">
        <w:rPr>
          <w:rFonts w:eastAsia="Times New Roman" w:cs="Times New Roman"/>
          <w:color w:val="000000"/>
          <w:szCs w:val="24"/>
          <w:lang w:eastAsia="ru-RU"/>
        </w:rPr>
        <w:t xml:space="preserve"> по адресу: 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(адрес места жительства)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________________________________________________________________________,</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сообщаю сведения о доходах моей (моего) (супруги (супруга),</w:t>
      </w:r>
      <w:r w:rsidRPr="00CE48CA">
        <w:rPr>
          <w:rFonts w:ascii="Arial" w:eastAsia="Times New Roman" w:hAnsi="Arial" w:cs="Arial"/>
          <w:color w:val="000000"/>
          <w:szCs w:val="24"/>
          <w:lang w:eastAsia="ru-RU"/>
        </w:rPr>
        <w:br/>
      </w:r>
      <w:r w:rsidRPr="00CE48CA">
        <w:rPr>
          <w:rFonts w:eastAsia="Times New Roman" w:cs="Times New Roman"/>
          <w:color w:val="000000"/>
          <w:szCs w:val="24"/>
          <w:lang w:eastAsia="ru-RU"/>
        </w:rPr>
        <w:t>несовершеннолетней дочери, несовершеннолетнего сына)</w:t>
      </w:r>
      <w:r w:rsidRPr="00CE48CA">
        <w:rPr>
          <w:rFonts w:ascii="Arial" w:eastAsia="Times New Roman" w:hAnsi="Arial" w:cs="Arial"/>
          <w:color w:val="000000"/>
          <w:szCs w:val="24"/>
          <w:lang w:eastAsia="ru-RU"/>
        </w:rPr>
        <w:br/>
      </w:r>
      <w:r w:rsidRPr="00CE48CA">
        <w:rPr>
          <w:rFonts w:eastAsia="Times New Roman" w:cs="Times New Roman"/>
          <w:color w:val="000000"/>
          <w:szCs w:val="24"/>
          <w:lang w:eastAsia="ru-RU"/>
        </w:rPr>
        <w:t>_____________________________________________________________________________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(фамилия, имя, отчество, дата рождения)</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_____________________________________________________________________________</w:t>
      </w:r>
      <w:r w:rsidRPr="00CE48CA">
        <w:rPr>
          <w:rFonts w:ascii="Arial" w:eastAsia="Times New Roman" w:hAnsi="Arial" w:cs="Arial"/>
          <w:color w:val="000000"/>
          <w:szCs w:val="24"/>
          <w:lang w:eastAsia="ru-RU"/>
        </w:rPr>
        <w:br/>
      </w:r>
      <w:r w:rsidRPr="00CE48CA">
        <w:rPr>
          <w:rFonts w:eastAsia="Times New Roman" w:cs="Times New Roman"/>
          <w:color w:val="000000"/>
          <w:szCs w:val="24"/>
          <w:lang w:eastAsia="ru-RU"/>
        </w:rPr>
        <w:t>(основное место работы или службы, занимаемая должность, в случае отсутствия основного места работы или службы - род занятий)</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________________________________________________________________________</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об имуществе, о вкладах в банках, ценных бумагах, об обязательствах имущественного характера.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r w:rsidRPr="00CE48CA">
        <w:rPr>
          <w:rFonts w:eastAsia="Times New Roman" w:cs="Times New Roman"/>
          <w:color w:val="000000"/>
          <w:szCs w:val="24"/>
          <w:lang w:eastAsia="ru-RU"/>
        </w:rPr>
        <w:t xml:space="preserve"> Сведения представляются отдельно на супруга (супругу) и на каждого из несовершеннолетних детей лица, поступающего на </w:t>
      </w:r>
      <w:proofErr w:type="gramStart"/>
      <w:r w:rsidRPr="00CE48CA">
        <w:rPr>
          <w:rFonts w:eastAsia="Times New Roman" w:cs="Times New Roman"/>
          <w:color w:val="000000"/>
          <w:szCs w:val="24"/>
          <w:lang w:eastAsia="ru-RU"/>
        </w:rPr>
        <w:t>работу</w:t>
      </w:r>
      <w:proofErr w:type="gramEnd"/>
      <w:r w:rsidRPr="00CE48CA">
        <w:rPr>
          <w:rFonts w:eastAsia="Times New Roman" w:cs="Times New Roman"/>
          <w:color w:val="000000"/>
          <w:szCs w:val="24"/>
          <w:lang w:eastAsia="ru-RU"/>
        </w:rPr>
        <w:t xml:space="preserve"> на должность руководителя муниципального учреждения, представляющего сведения.</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1. Сведения о доходах</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93"/>
        <w:gridCol w:w="5915"/>
        <w:gridCol w:w="2379"/>
      </w:tblGrid>
      <w:tr w:rsidR="00CE48CA" w:rsidRPr="00CE48CA" w:rsidTr="00CE48CA">
        <w:trPr>
          <w:tblHeader/>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дохода</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Величина дохода</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 (рублей)</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591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по основному месту работы</w:t>
            </w:r>
          </w:p>
        </w:tc>
        <w:tc>
          <w:tcPr>
            <w:tcW w:w="2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педагогической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научной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4.</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иной творческой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5.</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вкладов в банках и иных кредитных организациях</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6.</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ценных бумаг и долей участия в коммерческих организациях</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7.</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Иные доходы (указать вид дохода):</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1)</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2)</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3)</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8.</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Итого доход за отчетный период</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доходы (включая пенсии, пособия и иные выплаты) за отчетный период.</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Доход, полученный в иностранной валюте, указывается в рублях по курсу Банка России на дату получения дохода.</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2. Сведения об имуществе</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2.1. Недвижимое имущество</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93"/>
        <w:gridCol w:w="2778"/>
        <w:gridCol w:w="2086"/>
        <w:gridCol w:w="1719"/>
        <w:gridCol w:w="1711"/>
      </w:tblGrid>
      <w:tr w:rsidR="00CE48CA" w:rsidRPr="00CE48CA" w:rsidTr="00CE48CA">
        <w:trPr>
          <w:tblHeader/>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наименование имущества</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собственности</w:t>
            </w:r>
            <w:proofErr w:type="gramStart"/>
            <w:r w:rsidRPr="00CE48CA">
              <w:rPr>
                <w:rFonts w:eastAsia="Times New Roman" w:cs="Times New Roman"/>
                <w:sz w:val="16"/>
                <w:szCs w:val="16"/>
                <w:vertAlign w:val="superscript"/>
                <w:lang w:eastAsia="ru-RU"/>
              </w:rPr>
              <w:t>1</w:t>
            </w:r>
            <w:proofErr w:type="gramEnd"/>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(адрес)</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Площадь (кв. метров)</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Земельные участки</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Жилые дома:</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rPr>
          <w:trHeight w:val="240"/>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rPr>
          <w:trHeight w:val="120"/>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12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12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12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12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12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Квартиры:</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4.</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Дачи:</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Гаражи:</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Иное недвижимое имущество:</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2.2. Транспортные средства</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76"/>
        <w:gridCol w:w="3932"/>
        <w:gridCol w:w="2100"/>
        <w:gridCol w:w="1979"/>
      </w:tblGrid>
      <w:tr w:rsidR="00CE48CA" w:rsidRPr="00CE48CA" w:rsidTr="00CE48CA">
        <w:trPr>
          <w:tblHeader/>
        </w:trPr>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марка</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транспортного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собственности</w:t>
            </w:r>
            <w:proofErr w:type="gramStart"/>
            <w:r w:rsidRPr="00CE48CA">
              <w:rPr>
                <w:rFonts w:eastAsia="Times New Roman" w:cs="Times New Roman"/>
                <w:sz w:val="16"/>
                <w:szCs w:val="16"/>
                <w:vertAlign w:val="superscript"/>
                <w:lang w:eastAsia="ru-RU"/>
              </w:rPr>
              <w:t>1</w:t>
            </w:r>
            <w:proofErr w:type="gramEnd"/>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регистрации</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393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Автомобили легковые:</w:t>
            </w:r>
          </w:p>
        </w:tc>
        <w:tc>
          <w:tcPr>
            <w:tcW w:w="21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Автомобили грузовые:</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Автоприцепы:</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proofErr w:type="spellStart"/>
            <w:r w:rsidRPr="00CE48CA">
              <w:rPr>
                <w:rFonts w:eastAsia="Times New Roman" w:cs="Times New Roman"/>
                <w:szCs w:val="24"/>
                <w:lang w:eastAsia="ru-RU"/>
              </w:rPr>
              <w:t>Мототранспортные</w:t>
            </w:r>
            <w:proofErr w:type="spellEnd"/>
            <w:r w:rsidRPr="00CE48CA">
              <w:rPr>
                <w:rFonts w:eastAsia="Times New Roman" w:cs="Times New Roman"/>
                <w:szCs w:val="24"/>
                <w:lang w:eastAsia="ru-RU"/>
              </w:rPr>
              <w:t xml:space="preserve">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Сельскохозяйственная техника: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Водный транспорт:</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7.</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Воздушный транспорт:</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8.</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Иные транспортные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3. Сведения о денежных средствах, находящихся</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на счетах в банках и иных кредитных организациях</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84"/>
        <w:gridCol w:w="2095"/>
        <w:gridCol w:w="1993"/>
        <w:gridCol w:w="1592"/>
        <w:gridCol w:w="1194"/>
        <w:gridCol w:w="1713"/>
      </w:tblGrid>
      <w:tr w:rsidR="00CE48CA" w:rsidRPr="00CE48CA" w:rsidTr="00CE48CA">
        <w:trPr>
          <w:tblHeader/>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2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Наименование и адрес банка или иной кредитной организации</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валюта счета</w:t>
            </w:r>
            <w:proofErr w:type="gramStart"/>
            <w:r w:rsidRPr="00CE48CA">
              <w:rPr>
                <w:rFonts w:eastAsia="Times New Roman" w:cs="Times New Roman"/>
                <w:sz w:val="16"/>
                <w:szCs w:val="16"/>
                <w:vertAlign w:val="superscript"/>
                <w:lang w:eastAsia="ru-RU"/>
              </w:rPr>
              <w:t>1</w:t>
            </w:r>
            <w:proofErr w:type="gramEnd"/>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Дата открытия счета</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Номер счета</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Остаток на счете</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 w:val="16"/>
                <w:szCs w:val="16"/>
                <w:vertAlign w:val="superscript"/>
                <w:lang w:eastAsia="ru-RU"/>
              </w:rPr>
              <w:t> </w:t>
            </w:r>
            <w:r w:rsidRPr="00CE48CA">
              <w:rPr>
                <w:rFonts w:eastAsia="Times New Roman" w:cs="Times New Roman"/>
                <w:szCs w:val="24"/>
                <w:lang w:eastAsia="ru-RU"/>
              </w:rPr>
              <w:t>(рублей)</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210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2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2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вид счета (депозитный, текущий, расчетный, ссудный и др.) и валюта счета.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4. Сведения о ценных бумагах</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4.1. Акции и иное участие в коммерческих организациях</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036"/>
        <w:gridCol w:w="2054"/>
        <w:gridCol w:w="1668"/>
        <w:gridCol w:w="2014"/>
        <w:gridCol w:w="1261"/>
        <w:gridCol w:w="1538"/>
      </w:tblGrid>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Наименование и организационно-правовая форма</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организации</w:t>
            </w:r>
            <w:proofErr w:type="gramStart"/>
            <w:r w:rsidRPr="00CE48CA">
              <w:rPr>
                <w:rFonts w:eastAsia="Times New Roman" w:cs="Times New Roman"/>
                <w:sz w:val="16"/>
                <w:szCs w:val="16"/>
                <w:vertAlign w:val="superscript"/>
                <w:lang w:eastAsia="ru-RU"/>
              </w:rPr>
              <w:t>1</w:t>
            </w:r>
            <w:proofErr w:type="gramEnd"/>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организации (адрес)</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Уставный капитал</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 (рублей)</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Доля участия</w:t>
            </w:r>
            <w:r w:rsidRPr="00CE48CA">
              <w:rPr>
                <w:rFonts w:eastAsia="Times New Roman" w:cs="Times New Roman"/>
                <w:sz w:val="16"/>
                <w:szCs w:val="16"/>
                <w:vertAlign w:val="superscript"/>
                <w:lang w:eastAsia="ru-RU"/>
              </w:rPr>
              <w:t>3</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Основание участия</w:t>
            </w:r>
            <w:proofErr w:type="gramStart"/>
            <w:r w:rsidRPr="00CE48CA">
              <w:rPr>
                <w:rFonts w:eastAsia="Times New Roman" w:cs="Times New Roman"/>
                <w:sz w:val="16"/>
                <w:szCs w:val="16"/>
                <w:vertAlign w:val="superscript"/>
                <w:lang w:eastAsia="ru-RU"/>
              </w:rPr>
              <w:t>4</w:t>
            </w:r>
            <w:proofErr w:type="gramEnd"/>
          </w:p>
        </w:tc>
      </w:tr>
      <w:tr w:rsidR="00CE48CA" w:rsidRPr="00CE48CA" w:rsidTr="00CE48CA">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7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7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7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4.</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r w:rsidRPr="00CE48CA">
        <w:rPr>
          <w:rFonts w:eastAsia="Times New Roman" w:cs="Times New Roman"/>
          <w:color w:val="000000"/>
          <w:szCs w:val="2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4.2. Иные ценные бумаги</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881"/>
        <w:gridCol w:w="1365"/>
        <w:gridCol w:w="1764"/>
        <w:gridCol w:w="1821"/>
        <w:gridCol w:w="1519"/>
        <w:gridCol w:w="2221"/>
      </w:tblGrid>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uto"/>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 xml:space="preserve">Вид ценной </w:t>
            </w:r>
            <w:r w:rsidRPr="00CE48CA">
              <w:rPr>
                <w:rFonts w:eastAsia="Times New Roman" w:cs="Times New Roman"/>
                <w:szCs w:val="24"/>
                <w:lang w:eastAsia="ru-RU"/>
              </w:rPr>
              <w:lastRenderedPageBreak/>
              <w:t>бумаги</w:t>
            </w:r>
            <w:proofErr w:type="gramStart"/>
            <w:r w:rsidRPr="00CE48CA">
              <w:rPr>
                <w:rFonts w:eastAsia="Times New Roman" w:cs="Times New Roman"/>
                <w:sz w:val="16"/>
                <w:szCs w:val="16"/>
                <w:vertAlign w:val="superscript"/>
                <w:lang w:eastAsia="ru-RU"/>
              </w:rPr>
              <w:t>1</w:t>
            </w:r>
            <w:proofErr w:type="gramEnd"/>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lastRenderedPageBreak/>
              <w:t xml:space="preserve">Лицо, выпустившее </w:t>
            </w:r>
            <w:r w:rsidRPr="00CE48CA">
              <w:rPr>
                <w:rFonts w:eastAsia="Times New Roman" w:cs="Times New Roman"/>
                <w:szCs w:val="24"/>
                <w:lang w:eastAsia="ru-RU"/>
              </w:rPr>
              <w:lastRenderedPageBreak/>
              <w:t>ценную бумагу</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lastRenderedPageBreak/>
              <w:t xml:space="preserve">Номинальная величина </w:t>
            </w:r>
            <w:r w:rsidRPr="00CE48CA">
              <w:rPr>
                <w:rFonts w:eastAsia="Times New Roman" w:cs="Times New Roman"/>
                <w:szCs w:val="24"/>
                <w:lang w:eastAsia="ru-RU"/>
              </w:rPr>
              <w:lastRenderedPageBreak/>
              <w:t>обязательства (рублей)</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lastRenderedPageBreak/>
              <w:t>Общее количество</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Общая стоимость</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 w:val="16"/>
                <w:szCs w:val="16"/>
                <w:vertAlign w:val="superscript"/>
                <w:lang w:eastAsia="ru-RU"/>
              </w:rPr>
              <w:t> </w:t>
            </w:r>
            <w:r w:rsidRPr="00CE48CA">
              <w:rPr>
                <w:rFonts w:eastAsia="Times New Roman" w:cs="Times New Roman"/>
                <w:szCs w:val="24"/>
                <w:lang w:eastAsia="ru-RU"/>
              </w:rPr>
              <w:t>(рублей)</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1.</w:t>
            </w:r>
          </w:p>
        </w:tc>
        <w:tc>
          <w:tcPr>
            <w:tcW w:w="14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1486" w:type="dxa"/>
            <w:tcBorders>
              <w:top w:val="single" w:sz="6" w:space="0" w:color="000000"/>
              <w:bottom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w:t>
      </w:r>
      <w:proofErr w:type="gramStart"/>
      <w:r w:rsidRPr="00CE48CA">
        <w:rPr>
          <w:rFonts w:eastAsia="Times New Roman" w:cs="Times New Roman"/>
          <w:color w:val="000000"/>
          <w:szCs w:val="24"/>
          <w:lang w:eastAsia="ru-RU"/>
        </w:rPr>
        <w:t xml:space="preserve"> .</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5. Сведения об обязательствах имущественного характера</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5.1. Объекты недвижимого имущества, находящиеся в пользовании</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134"/>
        <w:gridCol w:w="1389"/>
        <w:gridCol w:w="2000"/>
        <w:gridCol w:w="1878"/>
        <w:gridCol w:w="1659"/>
        <w:gridCol w:w="1442"/>
      </w:tblGrid>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имущества</w:t>
            </w:r>
            <w:proofErr w:type="gramStart"/>
            <w:r w:rsidRPr="00CE48CA">
              <w:rPr>
                <w:rFonts w:eastAsia="Times New Roman" w:cs="Times New Roman"/>
                <w:sz w:val="16"/>
                <w:szCs w:val="16"/>
                <w:vertAlign w:val="superscript"/>
                <w:lang w:eastAsia="ru-RU"/>
              </w:rPr>
              <w:t>2</w:t>
            </w:r>
            <w:proofErr w:type="gramEnd"/>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и сроки пользования</w:t>
            </w:r>
            <w:r w:rsidRPr="00CE48CA">
              <w:rPr>
                <w:rFonts w:eastAsia="Times New Roman" w:cs="Times New Roman"/>
                <w:sz w:val="16"/>
                <w:szCs w:val="16"/>
                <w:vertAlign w:val="superscript"/>
                <w:lang w:eastAsia="ru-RU"/>
              </w:rPr>
              <w:t>3</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Основание пользования </w:t>
            </w:r>
            <w:r w:rsidRPr="00CE48CA">
              <w:rPr>
                <w:rFonts w:eastAsia="Times New Roman" w:cs="Times New Roman"/>
                <w:sz w:val="16"/>
                <w:szCs w:val="16"/>
                <w:vertAlign w:val="superscript"/>
                <w:lang w:eastAsia="ru-RU"/>
              </w:rPr>
              <w:t>4</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(адрес)</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Площадь (кв. метров)</w:t>
            </w:r>
          </w:p>
        </w:tc>
      </w:tr>
      <w:tr w:rsidR="00CE48CA" w:rsidRPr="00CE48CA" w:rsidTr="00CE48CA">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117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1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11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по состоянию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недвижимого имущества (земельный участок, жилой дом, дача и др.).</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вид пользования (аренда, безвозмездное пользование и др.) и сроки пользования.</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 w:val="16"/>
          <w:szCs w:val="16"/>
          <w:vertAlign w:val="superscript"/>
          <w:lang w:eastAsia="ru-RU"/>
        </w:rPr>
        <w:t> </w:t>
      </w:r>
      <w:r w:rsidRPr="00CE48CA">
        <w:rPr>
          <w:rFonts w:eastAsia="Times New Roman" w:cs="Times New Roman"/>
          <w:color w:val="000000"/>
          <w:szCs w:val="24"/>
          <w:lang w:eastAsia="ru-RU"/>
        </w:rPr>
        <w:t>У</w:t>
      </w:r>
      <w:proofErr w:type="gramEnd"/>
      <w:r w:rsidRPr="00CE48CA">
        <w:rPr>
          <w:rFonts w:eastAsia="Times New Roman" w:cs="Times New Roman"/>
          <w:color w:val="000000"/>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5.2. Прочие обязательства</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76"/>
        <w:gridCol w:w="1819"/>
        <w:gridCol w:w="1548"/>
        <w:gridCol w:w="1675"/>
        <w:gridCol w:w="1634"/>
        <w:gridCol w:w="1548"/>
      </w:tblGrid>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Содержание обязательства</w:t>
            </w:r>
            <w:proofErr w:type="gramStart"/>
            <w:r w:rsidRPr="00CE48CA">
              <w:rPr>
                <w:rFonts w:eastAsia="Times New Roman" w:cs="Times New Roman"/>
                <w:sz w:val="16"/>
                <w:szCs w:val="16"/>
                <w:vertAlign w:val="superscript"/>
                <w:lang w:eastAsia="ru-RU"/>
              </w:rPr>
              <w:t>2</w:t>
            </w:r>
            <w:proofErr w:type="gramEnd"/>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Кредитор (должник)</w:t>
            </w:r>
            <w:r w:rsidRPr="00CE48CA">
              <w:rPr>
                <w:rFonts w:eastAsia="Times New Roman" w:cs="Times New Roman"/>
                <w:sz w:val="16"/>
                <w:szCs w:val="16"/>
                <w:vertAlign w:val="superscript"/>
                <w:lang w:eastAsia="ru-RU"/>
              </w:rPr>
              <w:t>3</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Основание возникнове</w:t>
            </w:r>
            <w:r w:rsidRPr="00CE48CA">
              <w:rPr>
                <w:rFonts w:eastAsia="Times New Roman" w:cs="Times New Roman"/>
                <w:szCs w:val="24"/>
                <w:lang w:eastAsia="ru-RU"/>
              </w:rPr>
              <w:softHyphen/>
              <w:t>ния</w:t>
            </w:r>
            <w:proofErr w:type="gramStart"/>
            <w:r w:rsidRPr="00CE48CA">
              <w:rPr>
                <w:rFonts w:eastAsia="Times New Roman" w:cs="Times New Roman"/>
                <w:sz w:val="16"/>
                <w:szCs w:val="16"/>
                <w:vertAlign w:val="superscript"/>
                <w:lang w:eastAsia="ru-RU"/>
              </w:rPr>
              <w:t>4</w:t>
            </w:r>
            <w:proofErr w:type="gramEnd"/>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Сумма обяза</w:t>
            </w:r>
            <w:r w:rsidRPr="00CE48CA">
              <w:rPr>
                <w:rFonts w:eastAsia="Times New Roman" w:cs="Times New Roman"/>
                <w:szCs w:val="24"/>
                <w:lang w:eastAsia="ru-RU"/>
              </w:rPr>
              <w:softHyphen/>
              <w:t>тель</w:t>
            </w:r>
            <w:r w:rsidRPr="00CE48CA">
              <w:rPr>
                <w:rFonts w:eastAsia="Times New Roman" w:cs="Times New Roman"/>
                <w:szCs w:val="24"/>
                <w:lang w:eastAsia="ru-RU"/>
              </w:rPr>
              <w:softHyphen/>
              <w:t>ства</w:t>
            </w:r>
            <w:r w:rsidRPr="00CE48CA">
              <w:rPr>
                <w:rFonts w:eastAsia="Times New Roman" w:cs="Times New Roman"/>
                <w:sz w:val="16"/>
                <w:szCs w:val="16"/>
                <w:vertAlign w:val="superscript"/>
                <w:lang w:eastAsia="ru-RU"/>
              </w:rPr>
              <w:t>5</w:t>
            </w:r>
            <w:r w:rsidRPr="00CE48CA">
              <w:rPr>
                <w:rFonts w:eastAsia="Times New Roman" w:cs="Times New Roman"/>
                <w:szCs w:val="24"/>
                <w:lang w:eastAsia="ru-RU"/>
              </w:rPr>
              <w:t> (рублей)</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Условия обяза</w:t>
            </w:r>
            <w:r w:rsidRPr="00CE48CA">
              <w:rPr>
                <w:rFonts w:eastAsia="Times New Roman" w:cs="Times New Roman"/>
                <w:szCs w:val="24"/>
                <w:lang w:eastAsia="ru-RU"/>
              </w:rPr>
              <w:softHyphen/>
              <w:t>тель</w:t>
            </w:r>
            <w:r w:rsidRPr="00CE48CA">
              <w:rPr>
                <w:rFonts w:eastAsia="Times New Roman" w:cs="Times New Roman"/>
                <w:szCs w:val="24"/>
                <w:lang w:eastAsia="ru-RU"/>
              </w:rPr>
              <w:softHyphen/>
              <w:t>ства</w:t>
            </w:r>
            <w:proofErr w:type="gramStart"/>
            <w:r w:rsidRPr="00CE48CA">
              <w:rPr>
                <w:rFonts w:eastAsia="Times New Roman" w:cs="Times New Roman"/>
                <w:sz w:val="16"/>
                <w:szCs w:val="16"/>
                <w:vertAlign w:val="superscript"/>
                <w:lang w:eastAsia="ru-RU"/>
              </w:rPr>
              <w:t>6</w:t>
            </w:r>
            <w:proofErr w:type="gramEnd"/>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181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Достоверность и полноту настоящих сведений подтверждаю.</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4108"/>
        <w:gridCol w:w="5179"/>
      </w:tblGrid>
      <w:tr w:rsidR="00CE48CA" w:rsidRPr="00CE48CA" w:rsidTr="00CE48CA">
        <w:tc>
          <w:tcPr>
            <w:tcW w:w="4108" w:type="dxa"/>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                         20       г.</w:t>
            </w:r>
          </w:p>
        </w:tc>
        <w:tc>
          <w:tcPr>
            <w:tcW w:w="5179" w:type="dxa"/>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___________________________________</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(подпись лица, поступающего на </w:t>
            </w:r>
            <w:proofErr w:type="gramStart"/>
            <w:r w:rsidRPr="00CE48CA">
              <w:rPr>
                <w:rFonts w:eastAsia="Times New Roman" w:cs="Times New Roman"/>
                <w:szCs w:val="24"/>
                <w:lang w:eastAsia="ru-RU"/>
              </w:rPr>
              <w:t>работу</w:t>
            </w:r>
            <w:proofErr w:type="gramEnd"/>
            <w:r w:rsidRPr="00CE48CA">
              <w:rPr>
                <w:rFonts w:eastAsia="Times New Roman" w:cs="Times New Roman"/>
                <w:szCs w:val="24"/>
                <w:lang w:eastAsia="ru-RU"/>
              </w:rPr>
              <w:t xml:space="preserve"> на должность руководителя муниципального учреждения, представляющего сведения)</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(Ф.И.О. и подпись лица, принявшего справку)</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существо обязательства (заем, кредит и др.).</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5</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6</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Приложение № 3</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к Положению </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о представлении лицом, поступающим на </w:t>
      </w:r>
      <w:proofErr w:type="gramStart"/>
      <w:r w:rsidRPr="00CE48CA">
        <w:rPr>
          <w:rFonts w:eastAsia="Times New Roman" w:cs="Times New Roman"/>
          <w:color w:val="000000"/>
          <w:szCs w:val="24"/>
          <w:lang w:eastAsia="ru-RU"/>
        </w:rPr>
        <w:t>работу</w:t>
      </w:r>
      <w:proofErr w:type="gramEnd"/>
      <w:r w:rsidRPr="00CE48CA">
        <w:rPr>
          <w:rFonts w:eastAsia="Times New Roman" w:cs="Times New Roman"/>
          <w:color w:val="000000"/>
          <w:szCs w:val="24"/>
          <w:lang w:eastAsia="ru-RU"/>
        </w:rPr>
        <w:t xml:space="preserve"> на должность</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руководителя  муниципального учреждения, а также</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руководителем муниципального учреждения, сведений</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о своих доходах, об имуществе</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и обязательствах </w:t>
      </w:r>
      <w:proofErr w:type="gramStart"/>
      <w:r w:rsidRPr="00CE48CA">
        <w:rPr>
          <w:rFonts w:eastAsia="Times New Roman" w:cs="Times New Roman"/>
          <w:color w:val="000000"/>
          <w:szCs w:val="24"/>
          <w:lang w:eastAsia="ru-RU"/>
        </w:rPr>
        <w:t>имущественного</w:t>
      </w:r>
      <w:proofErr w:type="gramEnd"/>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характера и о доходах, об имуществе и обязательствах</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имущественного характера </w:t>
      </w:r>
      <w:proofErr w:type="gramStart"/>
      <w:r w:rsidRPr="00CE48CA">
        <w:rPr>
          <w:rFonts w:eastAsia="Times New Roman" w:cs="Times New Roman"/>
          <w:color w:val="000000"/>
          <w:szCs w:val="24"/>
          <w:lang w:eastAsia="ru-RU"/>
        </w:rPr>
        <w:t>своих</w:t>
      </w:r>
      <w:proofErr w:type="gramEnd"/>
      <w:r w:rsidRPr="00CE48CA">
        <w:rPr>
          <w:rFonts w:eastAsia="Times New Roman" w:cs="Times New Roman"/>
          <w:color w:val="000000"/>
          <w:szCs w:val="24"/>
          <w:lang w:eastAsia="ru-RU"/>
        </w:rPr>
        <w:t xml:space="preserve"> супруга (супруги)</w:t>
      </w:r>
    </w:p>
    <w:p w:rsidR="00CE48CA" w:rsidRPr="00CE48CA" w:rsidRDefault="00CE48CA" w:rsidP="00CE48CA">
      <w:pPr>
        <w:spacing w:after="0" w:line="20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и несовершеннолетних детей</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В 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(указывается наименование структурного подразделения</w:t>
      </w:r>
      <w:proofErr w:type="gramEnd"/>
    </w:p>
    <w:p w:rsidR="00CE48CA" w:rsidRPr="00CE48CA" w:rsidRDefault="00CE48CA" w:rsidP="00CE48CA">
      <w:pPr>
        <w:spacing w:after="0" w:line="240" w:lineRule="atLeast"/>
        <w:jc w:val="center"/>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Администрации Усть-Большерецкого муниципального района)</w:t>
      </w:r>
      <w:proofErr w:type="gramEnd"/>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xml:space="preserve">С </w:t>
      </w:r>
      <w:proofErr w:type="gramStart"/>
      <w:r w:rsidRPr="00CE48CA">
        <w:rPr>
          <w:rFonts w:eastAsia="Times New Roman" w:cs="Times New Roman"/>
          <w:b/>
          <w:bCs/>
          <w:color w:val="000000"/>
          <w:szCs w:val="24"/>
          <w:lang w:eastAsia="ru-RU"/>
        </w:rPr>
        <w:t>П</w:t>
      </w:r>
      <w:proofErr w:type="gramEnd"/>
      <w:r w:rsidRPr="00CE48CA">
        <w:rPr>
          <w:rFonts w:eastAsia="Times New Roman" w:cs="Times New Roman"/>
          <w:b/>
          <w:bCs/>
          <w:color w:val="000000"/>
          <w:szCs w:val="24"/>
          <w:lang w:eastAsia="ru-RU"/>
        </w:rPr>
        <w:t xml:space="preserve"> Р А В К А</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xml:space="preserve">о доходах, об имуществе и обязательствах </w:t>
      </w:r>
      <w:proofErr w:type="gramStart"/>
      <w:r w:rsidRPr="00CE48CA">
        <w:rPr>
          <w:rFonts w:eastAsia="Times New Roman" w:cs="Times New Roman"/>
          <w:b/>
          <w:bCs/>
          <w:color w:val="000000"/>
          <w:szCs w:val="24"/>
          <w:lang w:eastAsia="ru-RU"/>
        </w:rPr>
        <w:t>имущественного</w:t>
      </w:r>
      <w:proofErr w:type="gramEnd"/>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характера руководителя муниципального учреждения</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Я, __________________________________________________________________________</w:t>
      </w:r>
      <w:proofErr w:type="gramStart"/>
      <w:r w:rsidRPr="00CE48CA">
        <w:rPr>
          <w:rFonts w:eastAsia="Times New Roman" w:cs="Times New Roman"/>
          <w:color w:val="000000"/>
          <w:szCs w:val="24"/>
          <w:lang w:eastAsia="ru-RU"/>
        </w:rPr>
        <w:t> ,</w:t>
      </w:r>
      <w:proofErr w:type="gramEnd"/>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(фамилия, имя, отчество, дата рождения)</w:t>
      </w:r>
    </w:p>
    <w:p w:rsidR="00CE48CA" w:rsidRPr="00CE48CA" w:rsidRDefault="00CE48CA" w:rsidP="00CE48CA">
      <w:pPr>
        <w:spacing w:after="0" w:line="360" w:lineRule="atLeast"/>
        <w:jc w:val="both"/>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проживающий</w:t>
      </w:r>
      <w:proofErr w:type="gramEnd"/>
      <w:r w:rsidRPr="00CE48CA">
        <w:rPr>
          <w:rFonts w:eastAsia="Times New Roman" w:cs="Times New Roman"/>
          <w:color w:val="000000"/>
          <w:szCs w:val="24"/>
          <w:lang w:eastAsia="ru-RU"/>
        </w:rPr>
        <w:t xml:space="preserve"> по адресу: 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(адрес места жительства)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_________________________________________________________________________</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сообщаю сведения о своих доходах за отчетный период с 1 января 20    г. по 31 декабря 20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1. Сведения о доходах</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76"/>
        <w:gridCol w:w="5632"/>
        <w:gridCol w:w="2379"/>
      </w:tblGrid>
      <w:tr w:rsidR="00CE48CA" w:rsidRPr="00CE48CA" w:rsidTr="00CE48CA">
        <w:trPr>
          <w:tblHeader/>
        </w:trPr>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дохода</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Величина дохода</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 (рублей)</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563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по основному месту работы</w:t>
            </w:r>
          </w:p>
        </w:tc>
        <w:tc>
          <w:tcPr>
            <w:tcW w:w="2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педагогической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научной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4.</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иной творческой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5.</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вкладов в банках и иных кредитных организациях</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6.</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ценных бумаг и долей участия в коммерческих организациях</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7.</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Иные доходы (указать вид дохода):</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1)</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563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2)</w:t>
            </w:r>
          </w:p>
        </w:tc>
        <w:tc>
          <w:tcPr>
            <w:tcW w:w="2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3)</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8.</w:t>
            </w:r>
          </w:p>
        </w:tc>
        <w:tc>
          <w:tcPr>
            <w:tcW w:w="5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uto"/>
              <w:jc w:val="both"/>
              <w:rPr>
                <w:rFonts w:ascii="Arial" w:eastAsia="Times New Roman" w:hAnsi="Arial" w:cs="Arial"/>
                <w:szCs w:val="24"/>
                <w:lang w:eastAsia="ru-RU"/>
              </w:rPr>
            </w:pPr>
            <w:r w:rsidRPr="00CE48CA">
              <w:rPr>
                <w:rFonts w:eastAsia="Times New Roman" w:cs="Times New Roman"/>
                <w:szCs w:val="24"/>
                <w:lang w:eastAsia="ru-RU"/>
              </w:rPr>
              <w:t>Итого доход за отчетный период</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доходы (включая пенсии, пособия и иные выплаты) за отчетный период.</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Доход, полученный в иностранной валюте, указывается в рублях по курсу Банка России на дату получения дохода.</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2. Сведения об имуществе</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2.1. Недвижимое имущество</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93"/>
        <w:gridCol w:w="2778"/>
        <w:gridCol w:w="2086"/>
        <w:gridCol w:w="1719"/>
        <w:gridCol w:w="1711"/>
      </w:tblGrid>
      <w:tr w:rsidR="00CE48CA" w:rsidRPr="00CE48CA" w:rsidTr="00CE48CA">
        <w:trPr>
          <w:tblHeader/>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наименование имущества</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собственности</w:t>
            </w:r>
            <w:proofErr w:type="gramStart"/>
            <w:r w:rsidRPr="00CE48CA">
              <w:rPr>
                <w:rFonts w:eastAsia="Times New Roman" w:cs="Times New Roman"/>
                <w:sz w:val="16"/>
                <w:szCs w:val="16"/>
                <w:vertAlign w:val="superscript"/>
                <w:lang w:eastAsia="ru-RU"/>
              </w:rPr>
              <w:t>1</w:t>
            </w:r>
            <w:proofErr w:type="gramEnd"/>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(адрес)</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Площадь (кв. метров)</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Земельные участки</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Жилые дома:</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Квартиры:</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Дачи:</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Гаражи:</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Иное недвижимое имущество:</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2.2. Транспортные средства</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93"/>
        <w:gridCol w:w="4215"/>
        <w:gridCol w:w="2100"/>
        <w:gridCol w:w="1979"/>
      </w:tblGrid>
      <w:tr w:rsidR="00CE48CA" w:rsidRPr="00CE48CA" w:rsidTr="00CE48CA">
        <w:trPr>
          <w:tblHeader/>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марка</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транспортного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собственности</w:t>
            </w:r>
            <w:proofErr w:type="gramStart"/>
            <w:r w:rsidRPr="00CE48CA">
              <w:rPr>
                <w:rFonts w:eastAsia="Times New Roman" w:cs="Times New Roman"/>
                <w:sz w:val="16"/>
                <w:szCs w:val="16"/>
                <w:vertAlign w:val="superscript"/>
                <w:lang w:eastAsia="ru-RU"/>
              </w:rPr>
              <w:t>1</w:t>
            </w:r>
            <w:proofErr w:type="gramEnd"/>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регистрации</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421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Автомобили легковые:</w:t>
            </w:r>
          </w:p>
        </w:tc>
        <w:tc>
          <w:tcPr>
            <w:tcW w:w="21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Автомобили грузовые:</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Автоприцепы:</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proofErr w:type="spellStart"/>
            <w:r w:rsidRPr="00CE48CA">
              <w:rPr>
                <w:rFonts w:eastAsia="Times New Roman" w:cs="Times New Roman"/>
                <w:szCs w:val="24"/>
                <w:lang w:eastAsia="ru-RU"/>
              </w:rPr>
              <w:t>Мототранспортные</w:t>
            </w:r>
            <w:proofErr w:type="spellEnd"/>
            <w:r w:rsidRPr="00CE48CA">
              <w:rPr>
                <w:rFonts w:eastAsia="Times New Roman" w:cs="Times New Roman"/>
                <w:szCs w:val="24"/>
                <w:lang w:eastAsia="ru-RU"/>
              </w:rPr>
              <w:t xml:space="preserve">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421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Сельскохозяйственная техника:</w:t>
            </w:r>
          </w:p>
        </w:tc>
        <w:tc>
          <w:tcPr>
            <w:tcW w:w="21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Водный транспорт:</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7.</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Воздушный транспорт:</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8.</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Иные транспортные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3. Сведения о денежных средствах, находящихся</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на счетах в банках и иных кредитных организациях</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84"/>
        <w:gridCol w:w="2095"/>
        <w:gridCol w:w="1993"/>
        <w:gridCol w:w="1592"/>
        <w:gridCol w:w="1194"/>
        <w:gridCol w:w="1713"/>
      </w:tblGrid>
      <w:tr w:rsidR="00CE48CA" w:rsidRPr="00CE48CA" w:rsidTr="00CE48CA">
        <w:trPr>
          <w:tblHeader/>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2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Наименование и адрес банка или иной кредитной организации</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валюта счета</w:t>
            </w:r>
            <w:proofErr w:type="gramStart"/>
            <w:r w:rsidRPr="00CE48CA">
              <w:rPr>
                <w:rFonts w:eastAsia="Times New Roman" w:cs="Times New Roman"/>
                <w:sz w:val="16"/>
                <w:szCs w:val="16"/>
                <w:vertAlign w:val="superscript"/>
                <w:lang w:eastAsia="ru-RU"/>
              </w:rPr>
              <w:t>1</w:t>
            </w:r>
            <w:proofErr w:type="gramEnd"/>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Дата открытия счета</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Номер счета</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Остаток на счете</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 w:val="16"/>
                <w:szCs w:val="16"/>
                <w:vertAlign w:val="superscript"/>
                <w:lang w:eastAsia="ru-RU"/>
              </w:rPr>
              <w:t> </w:t>
            </w:r>
            <w:r w:rsidRPr="00CE48CA">
              <w:rPr>
                <w:rFonts w:eastAsia="Times New Roman" w:cs="Times New Roman"/>
                <w:szCs w:val="24"/>
                <w:lang w:eastAsia="ru-RU"/>
              </w:rPr>
              <w:t>(рублей)</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210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2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2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вид счета (депозитный, текущий, расчетный, ссудный и др.) и валюта счета.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4. Сведения о ценных бумагах</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4.1. Акции и иное участие в коммерческих организациях</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036"/>
        <w:gridCol w:w="2054"/>
        <w:gridCol w:w="1668"/>
        <w:gridCol w:w="2014"/>
        <w:gridCol w:w="1261"/>
        <w:gridCol w:w="1538"/>
      </w:tblGrid>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lastRenderedPageBreak/>
              <w:t>п</w:t>
            </w:r>
            <w:proofErr w:type="gramEnd"/>
            <w:r w:rsidRPr="00CE48CA">
              <w:rPr>
                <w:rFonts w:eastAsia="Times New Roman" w:cs="Times New Roman"/>
                <w:szCs w:val="24"/>
                <w:lang w:eastAsia="ru-RU"/>
              </w:rPr>
              <w:t>/п</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 xml:space="preserve">Наименование и </w:t>
            </w:r>
            <w:r w:rsidRPr="00CE48CA">
              <w:rPr>
                <w:rFonts w:eastAsia="Times New Roman" w:cs="Times New Roman"/>
                <w:szCs w:val="24"/>
                <w:lang w:eastAsia="ru-RU"/>
              </w:rPr>
              <w:lastRenderedPageBreak/>
              <w:t>организационно-правовая форма</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организации</w:t>
            </w:r>
            <w:proofErr w:type="gramStart"/>
            <w:r w:rsidRPr="00CE48CA">
              <w:rPr>
                <w:rFonts w:eastAsia="Times New Roman" w:cs="Times New Roman"/>
                <w:sz w:val="16"/>
                <w:szCs w:val="16"/>
                <w:vertAlign w:val="superscript"/>
                <w:lang w:eastAsia="ru-RU"/>
              </w:rPr>
              <w:t>1</w:t>
            </w:r>
            <w:proofErr w:type="gramEnd"/>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 xml:space="preserve">Место </w:t>
            </w:r>
            <w:r w:rsidRPr="00CE48CA">
              <w:rPr>
                <w:rFonts w:eastAsia="Times New Roman" w:cs="Times New Roman"/>
                <w:szCs w:val="24"/>
                <w:lang w:eastAsia="ru-RU"/>
              </w:rPr>
              <w:lastRenderedPageBreak/>
              <w:t>нахождения организации (адрес)</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 xml:space="preserve">Уставный </w:t>
            </w:r>
            <w:r w:rsidRPr="00CE48CA">
              <w:rPr>
                <w:rFonts w:eastAsia="Times New Roman" w:cs="Times New Roman"/>
                <w:szCs w:val="24"/>
                <w:lang w:eastAsia="ru-RU"/>
              </w:rPr>
              <w:lastRenderedPageBreak/>
              <w:t>капитал</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 (рублей)</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 xml:space="preserve">Доля </w:t>
            </w:r>
            <w:r w:rsidRPr="00CE48CA">
              <w:rPr>
                <w:rFonts w:eastAsia="Times New Roman" w:cs="Times New Roman"/>
                <w:szCs w:val="24"/>
                <w:lang w:eastAsia="ru-RU"/>
              </w:rPr>
              <w:lastRenderedPageBreak/>
              <w:t>участия</w:t>
            </w:r>
            <w:r w:rsidRPr="00CE48CA">
              <w:rPr>
                <w:rFonts w:eastAsia="Times New Roman" w:cs="Times New Roman"/>
                <w:sz w:val="16"/>
                <w:szCs w:val="16"/>
                <w:vertAlign w:val="superscript"/>
                <w:lang w:eastAsia="ru-RU"/>
              </w:rPr>
              <w:t>3</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 xml:space="preserve">Основание </w:t>
            </w:r>
            <w:r w:rsidRPr="00CE48CA">
              <w:rPr>
                <w:rFonts w:eastAsia="Times New Roman" w:cs="Times New Roman"/>
                <w:szCs w:val="24"/>
                <w:lang w:eastAsia="ru-RU"/>
              </w:rPr>
              <w:lastRenderedPageBreak/>
              <w:t>участия</w:t>
            </w:r>
            <w:proofErr w:type="gramStart"/>
            <w:r w:rsidRPr="00CE48CA">
              <w:rPr>
                <w:rFonts w:eastAsia="Times New Roman" w:cs="Times New Roman"/>
                <w:sz w:val="16"/>
                <w:szCs w:val="16"/>
                <w:vertAlign w:val="superscript"/>
                <w:lang w:eastAsia="ru-RU"/>
              </w:rPr>
              <w:t>4</w:t>
            </w:r>
            <w:proofErr w:type="gramEnd"/>
          </w:p>
        </w:tc>
      </w:tr>
      <w:tr w:rsidR="00CE48CA" w:rsidRPr="00CE48CA" w:rsidTr="00CE48CA">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1.</w:t>
            </w:r>
          </w:p>
        </w:tc>
        <w:tc>
          <w:tcPr>
            <w:tcW w:w="207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7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r w:rsidRPr="00CE48CA">
        <w:rPr>
          <w:rFonts w:eastAsia="Times New Roman" w:cs="Times New Roman"/>
          <w:color w:val="000000"/>
          <w:szCs w:val="2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4.2. Иные ценные бумаги</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87"/>
        <w:gridCol w:w="1259"/>
        <w:gridCol w:w="1764"/>
        <w:gridCol w:w="1821"/>
        <w:gridCol w:w="1519"/>
        <w:gridCol w:w="2221"/>
      </w:tblGrid>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uto"/>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ценной бумаги</w:t>
            </w:r>
            <w:proofErr w:type="gramStart"/>
            <w:r w:rsidRPr="00CE48CA">
              <w:rPr>
                <w:rFonts w:eastAsia="Times New Roman" w:cs="Times New Roman"/>
                <w:sz w:val="16"/>
                <w:szCs w:val="16"/>
                <w:vertAlign w:val="superscript"/>
                <w:lang w:eastAsia="ru-RU"/>
              </w:rPr>
              <w:t>1</w:t>
            </w:r>
            <w:proofErr w:type="gramEnd"/>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Лицо, выпустившее ценную бумагу</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Номинальная величина обязательства (рублей)</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Общее количество</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Общая стоимость</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 w:val="16"/>
                <w:szCs w:val="16"/>
                <w:vertAlign w:val="superscript"/>
                <w:lang w:eastAsia="ru-RU"/>
              </w:rPr>
              <w:t> </w:t>
            </w:r>
            <w:r w:rsidRPr="00CE48CA">
              <w:rPr>
                <w:rFonts w:eastAsia="Times New Roman" w:cs="Times New Roman"/>
                <w:szCs w:val="24"/>
                <w:lang w:eastAsia="ru-RU"/>
              </w:rPr>
              <w:t>(рублей)</w:t>
            </w:r>
          </w:p>
        </w:tc>
      </w:tr>
      <w:tr w:rsidR="00CE48CA" w:rsidRPr="00CE48CA" w:rsidTr="00CE48CA">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134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w:t>
      </w:r>
      <w:proofErr w:type="gramStart"/>
      <w:r w:rsidRPr="00CE48CA">
        <w:rPr>
          <w:rFonts w:eastAsia="Times New Roman" w:cs="Times New Roman"/>
          <w:color w:val="000000"/>
          <w:szCs w:val="24"/>
          <w:lang w:eastAsia="ru-RU"/>
        </w:rPr>
        <w:t xml:space="preserve"> .</w:t>
      </w:r>
      <w:proofErr w:type="gramEnd"/>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5. Сведения об обязательствах имущественного характера</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5.1. Объекты недвижимого имущества, находящиеся в пользовании</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101"/>
        <w:gridCol w:w="1389"/>
        <w:gridCol w:w="2000"/>
        <w:gridCol w:w="1878"/>
        <w:gridCol w:w="1659"/>
        <w:gridCol w:w="1442"/>
      </w:tblGrid>
      <w:tr w:rsidR="00CE48CA" w:rsidRPr="00CE48CA" w:rsidTr="00CE48CA">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имущества</w:t>
            </w:r>
            <w:proofErr w:type="gramStart"/>
            <w:r w:rsidRPr="00CE48CA">
              <w:rPr>
                <w:rFonts w:eastAsia="Times New Roman" w:cs="Times New Roman"/>
                <w:sz w:val="16"/>
                <w:szCs w:val="16"/>
                <w:vertAlign w:val="superscript"/>
                <w:lang w:eastAsia="ru-RU"/>
              </w:rPr>
              <w:t>2</w:t>
            </w:r>
            <w:proofErr w:type="gramEnd"/>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и сроки пользования</w:t>
            </w:r>
            <w:r w:rsidRPr="00CE48CA">
              <w:rPr>
                <w:rFonts w:eastAsia="Times New Roman" w:cs="Times New Roman"/>
                <w:sz w:val="16"/>
                <w:szCs w:val="16"/>
                <w:vertAlign w:val="superscript"/>
                <w:lang w:eastAsia="ru-RU"/>
              </w:rPr>
              <w:t>3</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Основание пользования </w:t>
            </w:r>
            <w:r w:rsidRPr="00CE48CA">
              <w:rPr>
                <w:rFonts w:eastAsia="Times New Roman" w:cs="Times New Roman"/>
                <w:sz w:val="16"/>
                <w:szCs w:val="16"/>
                <w:vertAlign w:val="superscript"/>
                <w:lang w:eastAsia="ru-RU"/>
              </w:rPr>
              <w:t>4</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(адрес)</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Площадь (кв. метров)</w:t>
            </w:r>
          </w:p>
        </w:tc>
      </w:tr>
      <w:tr w:rsidR="00CE48CA" w:rsidRPr="00CE48CA" w:rsidTr="00CE48CA">
        <w:tc>
          <w:tcPr>
            <w:tcW w:w="110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120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1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1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по состоянию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недвижимого имущества (земельный участок, жилой дом, дача и др.).</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вид пользования (аренда, безвозмездное пользование и др.) и сроки пользования.</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 w:val="16"/>
          <w:szCs w:val="16"/>
          <w:vertAlign w:val="superscript"/>
          <w:lang w:eastAsia="ru-RU"/>
        </w:rPr>
        <w:t> </w:t>
      </w:r>
      <w:r w:rsidRPr="00CE48CA">
        <w:rPr>
          <w:rFonts w:eastAsia="Times New Roman" w:cs="Times New Roman"/>
          <w:color w:val="000000"/>
          <w:szCs w:val="24"/>
          <w:lang w:eastAsia="ru-RU"/>
        </w:rPr>
        <w:t>У</w:t>
      </w:r>
      <w:proofErr w:type="gramEnd"/>
      <w:r w:rsidRPr="00CE48CA">
        <w:rPr>
          <w:rFonts w:eastAsia="Times New Roman" w:cs="Times New Roman"/>
          <w:color w:val="000000"/>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5.2. Прочие обязательства</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76"/>
        <w:gridCol w:w="1819"/>
        <w:gridCol w:w="1548"/>
        <w:gridCol w:w="1675"/>
        <w:gridCol w:w="1634"/>
        <w:gridCol w:w="1548"/>
      </w:tblGrid>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Содержание обязательства</w:t>
            </w:r>
            <w:proofErr w:type="gramStart"/>
            <w:r w:rsidRPr="00CE48CA">
              <w:rPr>
                <w:rFonts w:eastAsia="Times New Roman" w:cs="Times New Roman"/>
                <w:sz w:val="16"/>
                <w:szCs w:val="16"/>
                <w:vertAlign w:val="superscript"/>
                <w:lang w:eastAsia="ru-RU"/>
              </w:rPr>
              <w:t>2</w:t>
            </w:r>
            <w:proofErr w:type="gramEnd"/>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Кредитор (должник)</w:t>
            </w:r>
            <w:r w:rsidRPr="00CE48CA">
              <w:rPr>
                <w:rFonts w:eastAsia="Times New Roman" w:cs="Times New Roman"/>
                <w:sz w:val="16"/>
                <w:szCs w:val="16"/>
                <w:vertAlign w:val="superscript"/>
                <w:lang w:eastAsia="ru-RU"/>
              </w:rPr>
              <w:t>3</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Основание возникнове</w:t>
            </w:r>
            <w:r w:rsidRPr="00CE48CA">
              <w:rPr>
                <w:rFonts w:eastAsia="Times New Roman" w:cs="Times New Roman"/>
                <w:szCs w:val="24"/>
                <w:lang w:eastAsia="ru-RU"/>
              </w:rPr>
              <w:softHyphen/>
              <w:t>ния</w:t>
            </w:r>
            <w:proofErr w:type="gramStart"/>
            <w:r w:rsidRPr="00CE48CA">
              <w:rPr>
                <w:rFonts w:eastAsia="Times New Roman" w:cs="Times New Roman"/>
                <w:sz w:val="16"/>
                <w:szCs w:val="16"/>
                <w:vertAlign w:val="superscript"/>
                <w:lang w:eastAsia="ru-RU"/>
              </w:rPr>
              <w:t>4</w:t>
            </w:r>
            <w:proofErr w:type="gramEnd"/>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Сумма обяза</w:t>
            </w:r>
            <w:r w:rsidRPr="00CE48CA">
              <w:rPr>
                <w:rFonts w:eastAsia="Times New Roman" w:cs="Times New Roman"/>
                <w:szCs w:val="24"/>
                <w:lang w:eastAsia="ru-RU"/>
              </w:rPr>
              <w:softHyphen/>
              <w:t>тель</w:t>
            </w:r>
            <w:r w:rsidRPr="00CE48CA">
              <w:rPr>
                <w:rFonts w:eastAsia="Times New Roman" w:cs="Times New Roman"/>
                <w:szCs w:val="24"/>
                <w:lang w:eastAsia="ru-RU"/>
              </w:rPr>
              <w:softHyphen/>
              <w:t>ства</w:t>
            </w:r>
            <w:r w:rsidRPr="00CE48CA">
              <w:rPr>
                <w:rFonts w:eastAsia="Times New Roman" w:cs="Times New Roman"/>
                <w:sz w:val="16"/>
                <w:szCs w:val="16"/>
                <w:vertAlign w:val="superscript"/>
                <w:lang w:eastAsia="ru-RU"/>
              </w:rPr>
              <w:t>5</w:t>
            </w:r>
            <w:r w:rsidRPr="00CE48CA">
              <w:rPr>
                <w:rFonts w:eastAsia="Times New Roman" w:cs="Times New Roman"/>
                <w:szCs w:val="24"/>
                <w:lang w:eastAsia="ru-RU"/>
              </w:rPr>
              <w:t> (рублей)</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Условия обяза</w:t>
            </w:r>
            <w:r w:rsidRPr="00CE48CA">
              <w:rPr>
                <w:rFonts w:eastAsia="Times New Roman" w:cs="Times New Roman"/>
                <w:szCs w:val="24"/>
                <w:lang w:eastAsia="ru-RU"/>
              </w:rPr>
              <w:softHyphen/>
              <w:t>тель</w:t>
            </w:r>
            <w:r w:rsidRPr="00CE48CA">
              <w:rPr>
                <w:rFonts w:eastAsia="Times New Roman" w:cs="Times New Roman"/>
                <w:szCs w:val="24"/>
                <w:lang w:eastAsia="ru-RU"/>
              </w:rPr>
              <w:softHyphen/>
              <w:t>ства</w:t>
            </w:r>
            <w:proofErr w:type="gramStart"/>
            <w:r w:rsidRPr="00CE48CA">
              <w:rPr>
                <w:rFonts w:eastAsia="Times New Roman" w:cs="Times New Roman"/>
                <w:sz w:val="16"/>
                <w:szCs w:val="16"/>
                <w:vertAlign w:val="superscript"/>
                <w:lang w:eastAsia="ru-RU"/>
              </w:rPr>
              <w:t>6</w:t>
            </w:r>
            <w:proofErr w:type="gramEnd"/>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181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Достоверность и полноту настоящих сведений подтверждаю.</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4108"/>
        <w:gridCol w:w="5179"/>
      </w:tblGrid>
      <w:tr w:rsidR="00CE48CA" w:rsidRPr="00CE48CA" w:rsidTr="00CE48CA">
        <w:tc>
          <w:tcPr>
            <w:tcW w:w="4108" w:type="dxa"/>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                         20       г.</w:t>
            </w:r>
          </w:p>
        </w:tc>
        <w:tc>
          <w:tcPr>
            <w:tcW w:w="5179" w:type="dxa"/>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___________________________________</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(подпись руководителя муниципального учреждения)</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(Ф.И.О. и подпись лица, принявшего справку)</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существо обязательства (заем, кредит и др.).</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5</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6</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Приложение № 4</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к Положению </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о представлении лицом, поступающим на </w:t>
      </w:r>
      <w:proofErr w:type="gramStart"/>
      <w:r w:rsidRPr="00CE48CA">
        <w:rPr>
          <w:rFonts w:eastAsia="Times New Roman" w:cs="Times New Roman"/>
          <w:color w:val="000000"/>
          <w:szCs w:val="24"/>
          <w:lang w:eastAsia="ru-RU"/>
        </w:rPr>
        <w:t>работу</w:t>
      </w:r>
      <w:proofErr w:type="gramEnd"/>
      <w:r w:rsidRPr="00CE48CA">
        <w:rPr>
          <w:rFonts w:eastAsia="Times New Roman" w:cs="Times New Roman"/>
          <w:color w:val="000000"/>
          <w:szCs w:val="24"/>
          <w:lang w:eastAsia="ru-RU"/>
        </w:rPr>
        <w:t xml:space="preserve"> на должность</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руководителя  муниципального учреждения, а также</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руководителем муниципального учреждения, сведений</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о своих доходах, об имуществе</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и обязательствах </w:t>
      </w:r>
      <w:proofErr w:type="gramStart"/>
      <w:r w:rsidRPr="00CE48CA">
        <w:rPr>
          <w:rFonts w:eastAsia="Times New Roman" w:cs="Times New Roman"/>
          <w:color w:val="000000"/>
          <w:szCs w:val="24"/>
          <w:lang w:eastAsia="ru-RU"/>
        </w:rPr>
        <w:t>имущественного</w:t>
      </w:r>
      <w:proofErr w:type="gramEnd"/>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характера и о доходах, об имуществе и обязательствах</w:t>
      </w:r>
    </w:p>
    <w:p w:rsidR="00CE48CA" w:rsidRPr="00CE48CA" w:rsidRDefault="00CE48CA" w:rsidP="00CE48CA">
      <w:pPr>
        <w:spacing w:after="0" w:line="240" w:lineRule="auto"/>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 xml:space="preserve">имущественного характера </w:t>
      </w:r>
      <w:proofErr w:type="gramStart"/>
      <w:r w:rsidRPr="00CE48CA">
        <w:rPr>
          <w:rFonts w:eastAsia="Times New Roman" w:cs="Times New Roman"/>
          <w:color w:val="000000"/>
          <w:szCs w:val="24"/>
          <w:lang w:eastAsia="ru-RU"/>
        </w:rPr>
        <w:t>своих</w:t>
      </w:r>
      <w:proofErr w:type="gramEnd"/>
      <w:r w:rsidRPr="00CE48CA">
        <w:rPr>
          <w:rFonts w:eastAsia="Times New Roman" w:cs="Times New Roman"/>
          <w:color w:val="000000"/>
          <w:szCs w:val="24"/>
          <w:lang w:eastAsia="ru-RU"/>
        </w:rPr>
        <w:t xml:space="preserve"> супруга (супруги)</w:t>
      </w:r>
    </w:p>
    <w:p w:rsidR="00CE48CA" w:rsidRPr="00CE48CA" w:rsidRDefault="00CE48CA" w:rsidP="00CE48CA">
      <w:pPr>
        <w:spacing w:after="0" w:line="240" w:lineRule="atLeast"/>
        <w:jc w:val="right"/>
        <w:rPr>
          <w:rFonts w:ascii="Arial" w:eastAsia="Times New Roman" w:hAnsi="Arial" w:cs="Arial"/>
          <w:color w:val="000000"/>
          <w:szCs w:val="24"/>
          <w:lang w:eastAsia="ru-RU"/>
        </w:rPr>
      </w:pPr>
      <w:r w:rsidRPr="00CE48CA">
        <w:rPr>
          <w:rFonts w:eastAsia="Times New Roman" w:cs="Times New Roman"/>
          <w:color w:val="000000"/>
          <w:szCs w:val="24"/>
          <w:lang w:eastAsia="ru-RU"/>
        </w:rPr>
        <w:t>и несовершеннолетних детей</w:t>
      </w:r>
    </w:p>
    <w:p w:rsidR="00CE48CA" w:rsidRPr="00CE48CA" w:rsidRDefault="00CE48CA" w:rsidP="00CE48CA">
      <w:pPr>
        <w:spacing w:after="0" w:line="20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В 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(указывается наименование структурного подразделения</w:t>
      </w:r>
      <w:proofErr w:type="gramEnd"/>
    </w:p>
    <w:p w:rsidR="00CE48CA" w:rsidRPr="00CE48CA" w:rsidRDefault="00CE48CA" w:rsidP="00CE48CA">
      <w:pPr>
        <w:spacing w:after="0" w:line="240" w:lineRule="atLeast"/>
        <w:jc w:val="center"/>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Администрации Усть-Большерецкого муниципального района)</w:t>
      </w:r>
      <w:proofErr w:type="gramEnd"/>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xml:space="preserve">С </w:t>
      </w:r>
      <w:proofErr w:type="gramStart"/>
      <w:r w:rsidRPr="00CE48CA">
        <w:rPr>
          <w:rFonts w:eastAsia="Times New Roman" w:cs="Times New Roman"/>
          <w:b/>
          <w:bCs/>
          <w:color w:val="000000"/>
          <w:szCs w:val="24"/>
          <w:lang w:eastAsia="ru-RU"/>
        </w:rPr>
        <w:t>П</w:t>
      </w:r>
      <w:proofErr w:type="gramEnd"/>
      <w:r w:rsidRPr="00CE48CA">
        <w:rPr>
          <w:rFonts w:eastAsia="Times New Roman" w:cs="Times New Roman"/>
          <w:b/>
          <w:bCs/>
          <w:color w:val="000000"/>
          <w:szCs w:val="24"/>
          <w:lang w:eastAsia="ru-RU"/>
        </w:rPr>
        <w:t xml:space="preserve"> Р А В К А</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о доходах, об имуществе и обязательствах имущественного характера</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b/>
          <w:bCs/>
          <w:color w:val="000000"/>
          <w:szCs w:val="24"/>
          <w:lang w:eastAsia="ru-RU"/>
        </w:rPr>
        <w:t>супруга (супруги) и несовершеннолетних детей руководителя муниципального учреждения</w:t>
      </w:r>
      <w:proofErr w:type="gramStart"/>
      <w:r w:rsidRPr="00CE48CA">
        <w:rPr>
          <w:rFonts w:eastAsia="Times New Roman" w:cs="Times New Roman"/>
          <w:b/>
          <w:bCs/>
          <w:color w:val="000000"/>
          <w:sz w:val="16"/>
          <w:szCs w:val="16"/>
          <w:vertAlign w:val="superscript"/>
          <w:lang w:eastAsia="ru-RU"/>
        </w:rPr>
        <w:t>1</w:t>
      </w:r>
      <w:proofErr w:type="gramEnd"/>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Я,_______________________________________________________________________</w:t>
      </w:r>
      <w:r w:rsidRPr="00CE48CA">
        <w:rPr>
          <w:rFonts w:ascii="Arial" w:eastAsia="Times New Roman" w:hAnsi="Arial" w:cs="Arial"/>
          <w:color w:val="000000"/>
          <w:szCs w:val="24"/>
          <w:lang w:eastAsia="ru-RU"/>
        </w:rPr>
        <w:br/>
      </w:r>
      <w:r w:rsidRPr="00CE48CA">
        <w:rPr>
          <w:rFonts w:eastAsia="Times New Roman" w:cs="Times New Roman"/>
          <w:color w:val="000000"/>
          <w:szCs w:val="24"/>
          <w:lang w:eastAsia="ru-RU"/>
        </w:rPr>
        <w:t>_____________________________________________________________________________,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(фамилия, имя, отчество, дата рождения)</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proofErr w:type="gramStart"/>
      <w:r w:rsidRPr="00CE48CA">
        <w:rPr>
          <w:rFonts w:eastAsia="Times New Roman" w:cs="Times New Roman"/>
          <w:color w:val="000000"/>
          <w:szCs w:val="24"/>
          <w:lang w:eastAsia="ru-RU"/>
        </w:rPr>
        <w:t>проживающий</w:t>
      </w:r>
      <w:proofErr w:type="gramEnd"/>
      <w:r w:rsidRPr="00CE48CA">
        <w:rPr>
          <w:rFonts w:eastAsia="Times New Roman" w:cs="Times New Roman"/>
          <w:color w:val="000000"/>
          <w:szCs w:val="24"/>
          <w:lang w:eastAsia="ru-RU"/>
        </w:rPr>
        <w:t xml:space="preserve"> по адресу: 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(адрес места жительства)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________________________________________________________________________,</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сообщаю сведения о доходах за отчетный период</w:t>
      </w:r>
      <w:r w:rsidRPr="00CE48CA">
        <w:rPr>
          <w:rFonts w:ascii="Arial" w:eastAsia="Times New Roman" w:hAnsi="Arial" w:cs="Arial"/>
          <w:color w:val="000000"/>
          <w:szCs w:val="24"/>
          <w:lang w:eastAsia="ru-RU"/>
        </w:rPr>
        <w:br/>
      </w:r>
      <w:r w:rsidRPr="00CE48CA">
        <w:rPr>
          <w:rFonts w:eastAsia="Times New Roman" w:cs="Times New Roman"/>
          <w:color w:val="000000"/>
          <w:szCs w:val="24"/>
          <w:lang w:eastAsia="ru-RU"/>
        </w:rPr>
        <w:t xml:space="preserve">с 1 января 20    г. по 31 декабря 20      г. </w:t>
      </w:r>
      <w:proofErr w:type="gramStart"/>
      <w:r w:rsidRPr="00CE48CA">
        <w:rPr>
          <w:rFonts w:eastAsia="Times New Roman" w:cs="Times New Roman"/>
          <w:color w:val="000000"/>
          <w:szCs w:val="24"/>
          <w:lang w:eastAsia="ru-RU"/>
        </w:rPr>
        <w:t>моей</w:t>
      </w:r>
      <w:proofErr w:type="gramEnd"/>
      <w:r w:rsidRPr="00CE48CA">
        <w:rPr>
          <w:rFonts w:eastAsia="Times New Roman" w:cs="Times New Roman"/>
          <w:color w:val="000000"/>
          <w:szCs w:val="24"/>
          <w:lang w:eastAsia="ru-RU"/>
        </w:rPr>
        <w:t xml:space="preserve"> (моего)</w:t>
      </w:r>
      <w:r w:rsidRPr="00CE48CA">
        <w:rPr>
          <w:rFonts w:ascii="Arial" w:eastAsia="Times New Roman" w:hAnsi="Arial" w:cs="Arial"/>
          <w:color w:val="000000"/>
          <w:szCs w:val="24"/>
          <w:lang w:eastAsia="ru-RU"/>
        </w:rPr>
        <w:br/>
      </w:r>
      <w:r w:rsidRPr="00CE48CA">
        <w:rPr>
          <w:rFonts w:eastAsia="Times New Roman" w:cs="Times New Roman"/>
          <w:color w:val="000000"/>
          <w:szCs w:val="24"/>
          <w:lang w:eastAsia="ru-RU"/>
        </w:rPr>
        <w:t>________________________________________________________________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(супруги (супруга), несовершеннолетней дочери, несовершеннолетнего сына)</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(фамилия, имя, отчество, дата рождения)</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 ,</w:t>
      </w:r>
      <w:r w:rsidRPr="00CE48CA">
        <w:rPr>
          <w:rFonts w:ascii="Arial" w:eastAsia="Times New Roman" w:hAnsi="Arial" w:cs="Arial"/>
          <w:color w:val="000000"/>
          <w:szCs w:val="24"/>
          <w:lang w:eastAsia="ru-RU"/>
        </w:rPr>
        <w:br/>
      </w:r>
      <w:r w:rsidRPr="00CE48CA">
        <w:rPr>
          <w:rFonts w:eastAsia="Times New Roman" w:cs="Times New Roman"/>
          <w:color w:val="000000"/>
          <w:szCs w:val="24"/>
          <w:lang w:eastAsia="ru-RU"/>
        </w:rPr>
        <w:t>(основное место работы или службы, занимаемая должность, в случае отсутствия основного места работы или службы - род занятий)</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position w:val="6"/>
          <w:szCs w:val="24"/>
          <w:lang w:eastAsia="ru-RU"/>
        </w:rPr>
        <w:t>________________________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r w:rsidRPr="00CE48CA">
        <w:rPr>
          <w:rFonts w:eastAsia="Times New Roman" w:cs="Times New Roman"/>
          <w:color w:val="000000"/>
          <w:szCs w:val="24"/>
          <w:lang w:eastAsia="ru-RU"/>
        </w:rPr>
        <w:t> Сведения представляются отдельно на супруга (супругу) и на каждого из несовершеннолетних детей руководителя муниципального учреждения, который представляет сведения.</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1. Сведения о доходах</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993"/>
        <w:gridCol w:w="5915"/>
        <w:gridCol w:w="2379"/>
      </w:tblGrid>
      <w:tr w:rsidR="00CE48CA" w:rsidRPr="00CE48CA" w:rsidTr="00CE48CA">
        <w:trPr>
          <w:tblHeader/>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дохода</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Величина дохода</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 (рублей)</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591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по основному месту работы</w:t>
            </w:r>
          </w:p>
        </w:tc>
        <w:tc>
          <w:tcPr>
            <w:tcW w:w="2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педагогической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научной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4.</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иной творческой деятельности</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5.</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вкладов в банках и иных кредитных организациях</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6.</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Доход от ценных бумаг и долей участия в коммерческих организациях</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7.</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Иные доходы (указать вид дохода):</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1)</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2)</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3)</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8.</w:t>
            </w:r>
          </w:p>
        </w:tc>
        <w:tc>
          <w:tcPr>
            <w:tcW w:w="5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uto"/>
              <w:jc w:val="both"/>
              <w:rPr>
                <w:rFonts w:ascii="Arial" w:eastAsia="Times New Roman" w:hAnsi="Arial" w:cs="Arial"/>
                <w:szCs w:val="24"/>
                <w:lang w:eastAsia="ru-RU"/>
              </w:rPr>
            </w:pPr>
            <w:r w:rsidRPr="00CE48CA">
              <w:rPr>
                <w:rFonts w:eastAsia="Times New Roman" w:cs="Times New Roman"/>
                <w:szCs w:val="24"/>
                <w:lang w:eastAsia="ru-RU"/>
              </w:rPr>
              <w:t>Итого доход за отчетный период</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доходы (включая пенсии, пособия и иные выплаты) за отчетный период.</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Доход, полученный в иностранной валюте, указывается в рублях по курсу Банка России на дату получения дохода.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2. Сведения об имуществе</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2.1. Недвижимое имущество</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76"/>
        <w:gridCol w:w="2495"/>
        <w:gridCol w:w="2086"/>
        <w:gridCol w:w="1719"/>
        <w:gridCol w:w="1711"/>
      </w:tblGrid>
      <w:tr w:rsidR="00CE48CA" w:rsidRPr="00CE48CA" w:rsidTr="00CE48CA">
        <w:trPr>
          <w:tblHeader/>
        </w:trPr>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наименование имущества</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собственности</w:t>
            </w:r>
            <w:proofErr w:type="gramStart"/>
            <w:r w:rsidRPr="00CE48CA">
              <w:rPr>
                <w:rFonts w:eastAsia="Times New Roman" w:cs="Times New Roman"/>
                <w:sz w:val="16"/>
                <w:szCs w:val="16"/>
                <w:vertAlign w:val="superscript"/>
                <w:lang w:eastAsia="ru-RU"/>
              </w:rPr>
              <w:t>1</w:t>
            </w:r>
            <w:proofErr w:type="gramEnd"/>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(адрес)</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Площадь (кв. метров)</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49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Земельные участки</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Жилые дома:</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Квартиры:</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Дачи:</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Гаражи:</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xml:space="preserve">Иное недвижимое </w:t>
            </w:r>
            <w:r w:rsidRPr="00CE48CA">
              <w:rPr>
                <w:rFonts w:eastAsia="Times New Roman" w:cs="Times New Roman"/>
                <w:szCs w:val="24"/>
                <w:lang w:eastAsia="ru-RU"/>
              </w:rPr>
              <w:lastRenderedPageBreak/>
              <w:t>имущество:</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 </w:t>
            </w:r>
          </w:p>
        </w:tc>
        <w:tc>
          <w:tcPr>
            <w:tcW w:w="249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0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2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2.2. Транспортные средства</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418"/>
        <w:gridCol w:w="3790"/>
        <w:gridCol w:w="2100"/>
        <w:gridCol w:w="1979"/>
      </w:tblGrid>
      <w:tr w:rsidR="00CE48CA" w:rsidRPr="00CE48CA" w:rsidTr="00CE48CA">
        <w:trPr>
          <w:tblHeader/>
        </w:trPr>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марка</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транспортного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собственности</w:t>
            </w:r>
            <w:proofErr w:type="gramStart"/>
            <w:r w:rsidRPr="00CE48CA">
              <w:rPr>
                <w:rFonts w:eastAsia="Times New Roman" w:cs="Times New Roman"/>
                <w:sz w:val="16"/>
                <w:szCs w:val="16"/>
                <w:vertAlign w:val="superscript"/>
                <w:lang w:eastAsia="ru-RU"/>
              </w:rPr>
              <w:t>1</w:t>
            </w:r>
            <w:proofErr w:type="gramEnd"/>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регистрации</w:t>
            </w:r>
          </w:p>
        </w:tc>
      </w:tr>
      <w:tr w:rsidR="00CE48CA" w:rsidRPr="00CE48CA" w:rsidTr="00CE48CA">
        <w:tc>
          <w:tcPr>
            <w:tcW w:w="141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379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Автомобили легковые:</w:t>
            </w:r>
          </w:p>
        </w:tc>
        <w:tc>
          <w:tcPr>
            <w:tcW w:w="21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rPr>
          <w:trHeight w:val="465"/>
        </w:trPr>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Автомобили грузовые:</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Автоприцепы:</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proofErr w:type="spellStart"/>
            <w:r w:rsidRPr="00CE48CA">
              <w:rPr>
                <w:rFonts w:eastAsia="Times New Roman" w:cs="Times New Roman"/>
                <w:szCs w:val="24"/>
                <w:lang w:eastAsia="ru-RU"/>
              </w:rPr>
              <w:t>Мототранспортные</w:t>
            </w:r>
            <w:proofErr w:type="spellEnd"/>
            <w:r w:rsidRPr="00CE48CA">
              <w:rPr>
                <w:rFonts w:eastAsia="Times New Roman" w:cs="Times New Roman"/>
                <w:szCs w:val="24"/>
                <w:lang w:eastAsia="ru-RU"/>
              </w:rPr>
              <w:t xml:space="preserve">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Сельскохозяйственная техника: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lastRenderedPageBreak/>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Водный транспорт:</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rPr>
          <w:trHeight w:val="360"/>
        </w:trPr>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7.</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Воздушный транспорт:</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8.</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Иные транспортные средства: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3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3. Сведения о денежных средствах, находящихся</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на счетах в банках и иных кредитных организациях</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62"/>
        <w:gridCol w:w="1817"/>
        <w:gridCol w:w="1993"/>
        <w:gridCol w:w="1592"/>
        <w:gridCol w:w="1194"/>
        <w:gridCol w:w="1713"/>
      </w:tblGrid>
      <w:tr w:rsidR="00CE48CA" w:rsidRPr="00CE48CA" w:rsidTr="00CE48CA">
        <w:trPr>
          <w:tblHeader/>
        </w:trPr>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Наименование и адрес банка или иной кредитной организации</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Вид и валюта счета</w:t>
            </w:r>
            <w:proofErr w:type="gramStart"/>
            <w:r w:rsidRPr="00CE48CA">
              <w:rPr>
                <w:rFonts w:eastAsia="Times New Roman" w:cs="Times New Roman"/>
                <w:sz w:val="16"/>
                <w:szCs w:val="16"/>
                <w:vertAlign w:val="superscript"/>
                <w:lang w:eastAsia="ru-RU"/>
              </w:rPr>
              <w:t>1</w:t>
            </w:r>
            <w:proofErr w:type="gramEnd"/>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Дата открытия счета</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Номер счета</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Остаток на счете</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 w:val="16"/>
                <w:szCs w:val="16"/>
                <w:vertAlign w:val="superscript"/>
                <w:lang w:eastAsia="ru-RU"/>
              </w:rPr>
              <w:t> </w:t>
            </w:r>
            <w:r w:rsidRPr="00CE48CA">
              <w:rPr>
                <w:rFonts w:eastAsia="Times New Roman" w:cs="Times New Roman"/>
                <w:szCs w:val="24"/>
                <w:lang w:eastAsia="ru-RU"/>
              </w:rPr>
              <w:t>(рублей)</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1.</w:t>
            </w:r>
          </w:p>
        </w:tc>
        <w:tc>
          <w:tcPr>
            <w:tcW w:w="181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вид счета (депозитный, текущий, расчетный, ссудный и др.) и валюта счета.</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lastRenderedPageBreak/>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4. Сведения о ценных бумагах</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4.1. Акции и иное участие в коммерческих организациях</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12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39"/>
        <w:gridCol w:w="1953"/>
        <w:gridCol w:w="1639"/>
        <w:gridCol w:w="2014"/>
        <w:gridCol w:w="1226"/>
        <w:gridCol w:w="1500"/>
      </w:tblGrid>
      <w:tr w:rsidR="00CE48CA" w:rsidRPr="00CE48CA" w:rsidTr="00CE48CA">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Наименование и организационно-правовая форма</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организации</w:t>
            </w:r>
            <w:proofErr w:type="gramStart"/>
            <w:r w:rsidRPr="00CE48CA">
              <w:rPr>
                <w:rFonts w:eastAsia="Times New Roman" w:cs="Times New Roman"/>
                <w:sz w:val="16"/>
                <w:szCs w:val="16"/>
                <w:vertAlign w:val="superscript"/>
                <w:lang w:eastAsia="ru-RU"/>
              </w:rPr>
              <w:t>1</w:t>
            </w:r>
            <w:proofErr w:type="gramEnd"/>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организации (адрес)</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Уставный капитал</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Cs w:val="24"/>
                <w:lang w:eastAsia="ru-RU"/>
              </w:rPr>
              <w:t> (рублей)</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Доля участия</w:t>
            </w:r>
            <w:r w:rsidRPr="00CE48CA">
              <w:rPr>
                <w:rFonts w:eastAsia="Times New Roman" w:cs="Times New Roman"/>
                <w:sz w:val="16"/>
                <w:szCs w:val="16"/>
                <w:vertAlign w:val="superscript"/>
                <w:lang w:eastAsia="ru-RU"/>
              </w:rPr>
              <w:t>3</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Основание участия</w:t>
            </w:r>
            <w:proofErr w:type="gramStart"/>
            <w:r w:rsidRPr="00CE48CA">
              <w:rPr>
                <w:rFonts w:eastAsia="Times New Roman" w:cs="Times New Roman"/>
                <w:sz w:val="16"/>
                <w:szCs w:val="16"/>
                <w:vertAlign w:val="superscript"/>
                <w:lang w:eastAsia="ru-RU"/>
              </w:rPr>
              <w:t>4</w:t>
            </w:r>
            <w:proofErr w:type="gramEnd"/>
          </w:p>
        </w:tc>
      </w:tr>
      <w:tr w:rsidR="00CE48CA" w:rsidRPr="00CE48CA" w:rsidTr="00CE48CA">
        <w:tc>
          <w:tcPr>
            <w:tcW w:w="156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16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56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16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lastRenderedPageBreak/>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r w:rsidRPr="00CE48CA">
        <w:rPr>
          <w:rFonts w:eastAsia="Times New Roman" w:cs="Times New Roman"/>
          <w:color w:val="000000"/>
          <w:szCs w:val="24"/>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r w:rsidRPr="00CE48CA">
        <w:rPr>
          <w:rFonts w:eastAsia="Times New Roman" w:cs="Times New Roman"/>
          <w:color w:val="000000"/>
          <w:szCs w:val="2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4.2. Иные ценные бумаги</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881"/>
        <w:gridCol w:w="1365"/>
        <w:gridCol w:w="1764"/>
        <w:gridCol w:w="1821"/>
        <w:gridCol w:w="1519"/>
        <w:gridCol w:w="2221"/>
      </w:tblGrid>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uto"/>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ценной бумаги</w:t>
            </w:r>
            <w:proofErr w:type="gramStart"/>
            <w:r w:rsidRPr="00CE48CA">
              <w:rPr>
                <w:rFonts w:eastAsia="Times New Roman" w:cs="Times New Roman"/>
                <w:sz w:val="16"/>
                <w:szCs w:val="16"/>
                <w:vertAlign w:val="superscript"/>
                <w:lang w:eastAsia="ru-RU"/>
              </w:rPr>
              <w:t>1</w:t>
            </w:r>
            <w:proofErr w:type="gramEnd"/>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Лицо, выпустившее ценную бумагу</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Номинальная величина обязательства (рублей)</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Общее количество</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Общая стоимость</w:t>
            </w:r>
            <w:proofErr w:type="gramStart"/>
            <w:r w:rsidRPr="00CE48CA">
              <w:rPr>
                <w:rFonts w:eastAsia="Times New Roman" w:cs="Times New Roman"/>
                <w:sz w:val="16"/>
                <w:szCs w:val="16"/>
                <w:vertAlign w:val="superscript"/>
                <w:lang w:eastAsia="ru-RU"/>
              </w:rPr>
              <w:t>2</w:t>
            </w:r>
            <w:proofErr w:type="gramEnd"/>
            <w:r w:rsidRPr="00CE48CA">
              <w:rPr>
                <w:rFonts w:eastAsia="Times New Roman" w:cs="Times New Roman"/>
                <w:sz w:val="16"/>
                <w:szCs w:val="16"/>
                <w:vertAlign w:val="superscript"/>
                <w:lang w:eastAsia="ru-RU"/>
              </w:rPr>
              <w:t> </w:t>
            </w:r>
            <w:r w:rsidRPr="00CE48CA">
              <w:rPr>
                <w:rFonts w:eastAsia="Times New Roman" w:cs="Times New Roman"/>
                <w:szCs w:val="24"/>
                <w:lang w:eastAsia="ru-RU"/>
              </w:rPr>
              <w:t>(рублей)</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14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148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4.</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5.</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6.</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8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lastRenderedPageBreak/>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Раздел 5. Сведения об обязательствах имущественного характера</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5.1. Объекты недвижимого имущества, находящиеся в пользовании</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49"/>
        <w:gridCol w:w="1389"/>
        <w:gridCol w:w="1983"/>
        <w:gridCol w:w="1868"/>
        <w:gridCol w:w="1651"/>
        <w:gridCol w:w="1431"/>
      </w:tblGrid>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 xml:space="preserve">№ </w:t>
            </w: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имущества</w:t>
            </w:r>
            <w:proofErr w:type="gramStart"/>
            <w:r w:rsidRPr="00CE48CA">
              <w:rPr>
                <w:rFonts w:eastAsia="Times New Roman" w:cs="Times New Roman"/>
                <w:sz w:val="16"/>
                <w:szCs w:val="16"/>
                <w:vertAlign w:val="superscript"/>
                <w:lang w:eastAsia="ru-RU"/>
              </w:rPr>
              <w:t>2</w:t>
            </w:r>
            <w:proofErr w:type="gramEnd"/>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Вид и сроки пользования</w:t>
            </w:r>
            <w:r w:rsidRPr="00CE48CA">
              <w:rPr>
                <w:rFonts w:eastAsia="Times New Roman" w:cs="Times New Roman"/>
                <w:sz w:val="16"/>
                <w:szCs w:val="16"/>
                <w:vertAlign w:val="superscript"/>
                <w:lang w:eastAsia="ru-RU"/>
              </w:rPr>
              <w:t>3</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Основание пользования </w:t>
            </w:r>
            <w:r w:rsidRPr="00CE48CA">
              <w:rPr>
                <w:rFonts w:eastAsia="Times New Roman" w:cs="Times New Roman"/>
                <w:sz w:val="16"/>
                <w:szCs w:val="16"/>
                <w:vertAlign w:val="superscript"/>
                <w:lang w:eastAsia="ru-RU"/>
              </w:rPr>
              <w:t>4</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Место нахождения (адрес)</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Площадь (кв. метров)</w:t>
            </w:r>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1.</w:t>
            </w:r>
          </w:p>
        </w:tc>
        <w:tc>
          <w:tcPr>
            <w:tcW w:w="103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2.</w:t>
            </w:r>
          </w:p>
        </w:tc>
        <w:tc>
          <w:tcPr>
            <w:tcW w:w="1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3.</w:t>
            </w:r>
          </w:p>
        </w:tc>
        <w:tc>
          <w:tcPr>
            <w:tcW w:w="1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по состоянию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lastRenderedPageBreak/>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вид недвижимого имущества (земельный участок, жилой дом, дача и др.).</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вид пользования (аренда, безвозмездное пользование и др.) и сроки пользования.</w:t>
      </w:r>
    </w:p>
    <w:p w:rsidR="00CE48CA" w:rsidRPr="00CE48CA" w:rsidRDefault="00CE48CA" w:rsidP="00CE48CA">
      <w:pPr>
        <w:spacing w:after="0" w:line="240" w:lineRule="atLeast"/>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 w:val="16"/>
          <w:szCs w:val="16"/>
          <w:vertAlign w:val="superscript"/>
          <w:lang w:eastAsia="ru-RU"/>
        </w:rPr>
        <w:t> </w:t>
      </w:r>
      <w:r w:rsidRPr="00CE48CA">
        <w:rPr>
          <w:rFonts w:eastAsia="Times New Roman" w:cs="Times New Roman"/>
          <w:color w:val="000000"/>
          <w:szCs w:val="24"/>
          <w:lang w:eastAsia="ru-RU"/>
        </w:rPr>
        <w:t>У</w:t>
      </w:r>
      <w:proofErr w:type="gramEnd"/>
      <w:r w:rsidRPr="00CE48CA">
        <w:rPr>
          <w:rFonts w:eastAsia="Times New Roman" w:cs="Times New Roman"/>
          <w:color w:val="000000"/>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CE48CA" w:rsidRPr="00CE48CA" w:rsidRDefault="00CE48CA" w:rsidP="00CE48CA">
      <w:pPr>
        <w:spacing w:after="0" w:line="12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5.2. Прочие обязательства</w:t>
      </w:r>
      <w:proofErr w:type="gramStart"/>
      <w:r w:rsidRPr="00CE48CA">
        <w:rPr>
          <w:rFonts w:eastAsia="Times New Roman" w:cs="Times New Roman"/>
          <w:color w:val="000000"/>
          <w:sz w:val="16"/>
          <w:szCs w:val="16"/>
          <w:vertAlign w:val="superscript"/>
          <w:lang w:eastAsia="ru-RU"/>
        </w:rPr>
        <w:t>1</w:t>
      </w:r>
      <w:proofErr w:type="gramEnd"/>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276"/>
        <w:gridCol w:w="1819"/>
        <w:gridCol w:w="1548"/>
        <w:gridCol w:w="1675"/>
        <w:gridCol w:w="1634"/>
        <w:gridCol w:w="1548"/>
      </w:tblGrid>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uto"/>
              <w:jc w:val="center"/>
              <w:rPr>
                <w:rFonts w:ascii="Arial" w:eastAsia="Times New Roman" w:hAnsi="Arial" w:cs="Arial"/>
                <w:szCs w:val="24"/>
                <w:lang w:eastAsia="ru-RU"/>
              </w:rPr>
            </w:pPr>
            <w:r w:rsidRPr="00CE48CA">
              <w:rPr>
                <w:rFonts w:eastAsia="Times New Roman" w:cs="Times New Roman"/>
                <w:szCs w:val="24"/>
                <w:lang w:eastAsia="ru-RU"/>
              </w:rPr>
              <w:t>№</w:t>
            </w:r>
          </w:p>
          <w:p w:rsidR="00CE48CA" w:rsidRPr="00CE48CA" w:rsidRDefault="00CE48CA" w:rsidP="00CE48CA">
            <w:pPr>
              <w:spacing w:after="0" w:line="240" w:lineRule="atLeast"/>
              <w:jc w:val="center"/>
              <w:rPr>
                <w:rFonts w:ascii="Arial" w:eastAsia="Times New Roman" w:hAnsi="Arial" w:cs="Arial"/>
                <w:szCs w:val="24"/>
                <w:lang w:eastAsia="ru-RU"/>
              </w:rPr>
            </w:pPr>
            <w:proofErr w:type="gramStart"/>
            <w:r w:rsidRPr="00CE48CA">
              <w:rPr>
                <w:rFonts w:eastAsia="Times New Roman" w:cs="Times New Roman"/>
                <w:szCs w:val="24"/>
                <w:lang w:eastAsia="ru-RU"/>
              </w:rPr>
              <w:t>п</w:t>
            </w:r>
            <w:proofErr w:type="gramEnd"/>
            <w:r w:rsidRPr="00CE48CA">
              <w:rPr>
                <w:rFonts w:eastAsia="Times New Roman" w:cs="Times New Roman"/>
                <w:szCs w:val="24"/>
                <w:lang w:eastAsia="ru-RU"/>
              </w:rPr>
              <w:t>/п</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Содержание обязательства</w:t>
            </w:r>
            <w:proofErr w:type="gramStart"/>
            <w:r w:rsidRPr="00CE48CA">
              <w:rPr>
                <w:rFonts w:eastAsia="Times New Roman" w:cs="Times New Roman"/>
                <w:sz w:val="16"/>
                <w:szCs w:val="16"/>
                <w:vertAlign w:val="superscript"/>
                <w:lang w:eastAsia="ru-RU"/>
              </w:rPr>
              <w:t>2</w:t>
            </w:r>
            <w:proofErr w:type="gramEnd"/>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Кредитор (должник)</w:t>
            </w:r>
            <w:r w:rsidRPr="00CE48CA">
              <w:rPr>
                <w:rFonts w:eastAsia="Times New Roman" w:cs="Times New Roman"/>
                <w:sz w:val="16"/>
                <w:szCs w:val="16"/>
                <w:vertAlign w:val="superscript"/>
                <w:lang w:eastAsia="ru-RU"/>
              </w:rPr>
              <w:t>3</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Основание возникнове</w:t>
            </w:r>
            <w:r w:rsidRPr="00CE48CA">
              <w:rPr>
                <w:rFonts w:eastAsia="Times New Roman" w:cs="Times New Roman"/>
                <w:szCs w:val="24"/>
                <w:lang w:eastAsia="ru-RU"/>
              </w:rPr>
              <w:softHyphen/>
            </w:r>
            <w:r w:rsidRPr="00CE48CA">
              <w:rPr>
                <w:rFonts w:eastAsia="Times New Roman" w:cs="Times New Roman"/>
                <w:szCs w:val="24"/>
                <w:lang w:eastAsia="ru-RU"/>
              </w:rPr>
              <w:lastRenderedPageBreak/>
              <w:t>ния</w:t>
            </w:r>
            <w:proofErr w:type="gramStart"/>
            <w:r w:rsidRPr="00CE48CA">
              <w:rPr>
                <w:rFonts w:eastAsia="Times New Roman" w:cs="Times New Roman"/>
                <w:sz w:val="16"/>
                <w:szCs w:val="16"/>
                <w:vertAlign w:val="superscript"/>
                <w:lang w:eastAsia="ru-RU"/>
              </w:rPr>
              <w:t>4</w:t>
            </w:r>
            <w:proofErr w:type="gramEnd"/>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Сумма обяза</w:t>
            </w:r>
            <w:r w:rsidRPr="00CE48CA">
              <w:rPr>
                <w:rFonts w:eastAsia="Times New Roman" w:cs="Times New Roman"/>
                <w:szCs w:val="24"/>
                <w:lang w:eastAsia="ru-RU"/>
              </w:rPr>
              <w:softHyphen/>
              <w:t>тель</w:t>
            </w:r>
            <w:r w:rsidRPr="00CE48CA">
              <w:rPr>
                <w:rFonts w:eastAsia="Times New Roman" w:cs="Times New Roman"/>
                <w:szCs w:val="24"/>
                <w:lang w:eastAsia="ru-RU"/>
              </w:rPr>
              <w:softHyphen/>
            </w:r>
            <w:r w:rsidRPr="00CE48CA">
              <w:rPr>
                <w:rFonts w:eastAsia="Times New Roman" w:cs="Times New Roman"/>
                <w:szCs w:val="24"/>
                <w:lang w:eastAsia="ru-RU"/>
              </w:rPr>
              <w:lastRenderedPageBreak/>
              <w:t>ства</w:t>
            </w:r>
            <w:r w:rsidRPr="00CE48CA">
              <w:rPr>
                <w:rFonts w:eastAsia="Times New Roman" w:cs="Times New Roman"/>
                <w:sz w:val="16"/>
                <w:szCs w:val="16"/>
                <w:vertAlign w:val="superscript"/>
                <w:lang w:eastAsia="ru-RU"/>
              </w:rPr>
              <w:t>5</w:t>
            </w:r>
            <w:r w:rsidRPr="00CE48CA">
              <w:rPr>
                <w:rFonts w:eastAsia="Times New Roman" w:cs="Times New Roman"/>
                <w:szCs w:val="24"/>
                <w:lang w:eastAsia="ru-RU"/>
              </w:rPr>
              <w:t> (рублей)</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Условия обяза</w:t>
            </w:r>
            <w:r w:rsidRPr="00CE48CA">
              <w:rPr>
                <w:rFonts w:eastAsia="Times New Roman" w:cs="Times New Roman"/>
                <w:szCs w:val="24"/>
                <w:lang w:eastAsia="ru-RU"/>
              </w:rPr>
              <w:softHyphen/>
              <w:t>тель</w:t>
            </w:r>
            <w:r w:rsidRPr="00CE48CA">
              <w:rPr>
                <w:rFonts w:eastAsia="Times New Roman" w:cs="Times New Roman"/>
                <w:szCs w:val="24"/>
                <w:lang w:eastAsia="ru-RU"/>
              </w:rPr>
              <w:softHyphen/>
            </w:r>
            <w:r w:rsidRPr="00CE48CA">
              <w:rPr>
                <w:rFonts w:eastAsia="Times New Roman" w:cs="Times New Roman"/>
                <w:szCs w:val="24"/>
                <w:lang w:eastAsia="ru-RU"/>
              </w:rPr>
              <w:lastRenderedPageBreak/>
              <w:t>ства</w:t>
            </w:r>
            <w:proofErr w:type="gramStart"/>
            <w:r w:rsidRPr="00CE48CA">
              <w:rPr>
                <w:rFonts w:eastAsia="Times New Roman" w:cs="Times New Roman"/>
                <w:sz w:val="16"/>
                <w:szCs w:val="16"/>
                <w:vertAlign w:val="superscript"/>
                <w:lang w:eastAsia="ru-RU"/>
              </w:rPr>
              <w:t>6</w:t>
            </w:r>
            <w:proofErr w:type="gramEnd"/>
          </w:p>
        </w:tc>
      </w:tr>
      <w:tr w:rsidR="00CE48CA" w:rsidRPr="00CE48CA" w:rsidTr="00CE48CA">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lastRenderedPageBreak/>
              <w:t>1.</w:t>
            </w:r>
          </w:p>
        </w:tc>
        <w:tc>
          <w:tcPr>
            <w:tcW w:w="181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2.</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r w:rsidR="00CE48CA" w:rsidRPr="00CE48CA" w:rsidTr="00CE48CA">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3.</w:t>
            </w:r>
          </w:p>
        </w:tc>
        <w:tc>
          <w:tcPr>
            <w:tcW w:w="1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Достоверность и полноту настоящих сведений подтверждаю.</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4108"/>
        <w:gridCol w:w="5179"/>
      </w:tblGrid>
      <w:tr w:rsidR="00CE48CA" w:rsidRPr="00CE48CA" w:rsidTr="00CE48CA">
        <w:tc>
          <w:tcPr>
            <w:tcW w:w="4108" w:type="dxa"/>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         »                         20       г.</w:t>
            </w:r>
          </w:p>
        </w:tc>
        <w:tc>
          <w:tcPr>
            <w:tcW w:w="5179" w:type="dxa"/>
            <w:tcMar>
              <w:top w:w="0" w:type="dxa"/>
              <w:left w:w="108" w:type="dxa"/>
              <w:bottom w:w="0" w:type="dxa"/>
              <w:right w:w="108" w:type="dxa"/>
            </w:tcMar>
            <w:hideMark/>
          </w:tcPr>
          <w:p w:rsidR="00CE48CA" w:rsidRPr="00CE48CA" w:rsidRDefault="00CE48CA" w:rsidP="00CE48CA">
            <w:pPr>
              <w:spacing w:after="0" w:line="240" w:lineRule="atLeast"/>
              <w:jc w:val="both"/>
              <w:rPr>
                <w:rFonts w:ascii="Arial" w:eastAsia="Times New Roman" w:hAnsi="Arial" w:cs="Arial"/>
                <w:szCs w:val="24"/>
                <w:lang w:eastAsia="ru-RU"/>
              </w:rPr>
            </w:pPr>
            <w:r w:rsidRPr="00CE48CA">
              <w:rPr>
                <w:rFonts w:eastAsia="Times New Roman" w:cs="Times New Roman"/>
                <w:szCs w:val="24"/>
                <w:lang w:eastAsia="ru-RU"/>
              </w:rPr>
              <w:t>___________________________________</w:t>
            </w:r>
          </w:p>
          <w:p w:rsidR="00CE48CA" w:rsidRPr="00CE48CA" w:rsidRDefault="00CE48CA" w:rsidP="00CE48CA">
            <w:pPr>
              <w:spacing w:after="0" w:line="240" w:lineRule="atLeast"/>
              <w:jc w:val="center"/>
              <w:rPr>
                <w:rFonts w:ascii="Arial" w:eastAsia="Times New Roman" w:hAnsi="Arial" w:cs="Arial"/>
                <w:szCs w:val="24"/>
                <w:lang w:eastAsia="ru-RU"/>
              </w:rPr>
            </w:pPr>
            <w:r w:rsidRPr="00CE48CA">
              <w:rPr>
                <w:rFonts w:eastAsia="Times New Roman" w:cs="Times New Roman"/>
                <w:szCs w:val="24"/>
                <w:lang w:eastAsia="ru-RU"/>
              </w:rPr>
              <w:t>(подпись руководителя муниципального учреждения, который представляет сведения)</w:t>
            </w:r>
          </w:p>
        </w:tc>
      </w:tr>
    </w:tbl>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360" w:lineRule="atLeast"/>
        <w:jc w:val="both"/>
        <w:rPr>
          <w:rFonts w:ascii="Arial" w:eastAsia="Times New Roman" w:hAnsi="Arial" w:cs="Arial"/>
          <w:color w:val="000000"/>
          <w:szCs w:val="24"/>
          <w:lang w:eastAsia="ru-RU"/>
        </w:rPr>
      </w:pPr>
      <w:r w:rsidRPr="00CE48CA">
        <w:rPr>
          <w:rFonts w:eastAsia="Times New Roman" w:cs="Times New Roman"/>
          <w:color w:val="000000"/>
          <w:szCs w:val="24"/>
          <w:lang w:eastAsia="ru-RU"/>
        </w:rPr>
        <w:t>________________________________________________________________</w:t>
      </w:r>
    </w:p>
    <w:p w:rsidR="00CE48CA" w:rsidRPr="00CE48CA" w:rsidRDefault="00CE48CA" w:rsidP="00CE48CA">
      <w:pPr>
        <w:spacing w:after="0" w:line="240" w:lineRule="atLeast"/>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(Ф.И.О. и подпись лица, принявшего справку)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1</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2</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существо обязательства (заем, кредит и др.).</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3</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4</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5</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color w:val="000000"/>
          <w:sz w:val="16"/>
          <w:szCs w:val="16"/>
          <w:vertAlign w:val="superscript"/>
          <w:lang w:eastAsia="ru-RU"/>
        </w:rPr>
        <w:t>6</w:t>
      </w:r>
      <w:proofErr w:type="gramStart"/>
      <w:r w:rsidRPr="00CE48CA">
        <w:rPr>
          <w:rFonts w:eastAsia="Times New Roman" w:cs="Times New Roman"/>
          <w:color w:val="000000"/>
          <w:szCs w:val="24"/>
          <w:lang w:eastAsia="ru-RU"/>
        </w:rPr>
        <w:t> У</w:t>
      </w:r>
      <w:proofErr w:type="gramEnd"/>
      <w:r w:rsidRPr="00CE48CA">
        <w:rPr>
          <w:rFonts w:eastAsia="Times New Roman" w:cs="Times New Roman"/>
          <w:color w:val="000000"/>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center"/>
        <w:rPr>
          <w:rFonts w:ascii="Arial" w:eastAsia="Times New Roman" w:hAnsi="Arial" w:cs="Arial"/>
          <w:color w:val="000000"/>
          <w:szCs w:val="24"/>
          <w:lang w:eastAsia="ru-RU"/>
        </w:rPr>
      </w:pPr>
      <w:r w:rsidRPr="00CE48CA">
        <w:rPr>
          <w:rFonts w:eastAsia="Times New Roman" w:cs="Times New Roman"/>
          <w:color w:val="000000"/>
          <w:szCs w:val="24"/>
          <w:lang w:eastAsia="ru-RU"/>
        </w:rPr>
        <w:t> </w:t>
      </w:r>
    </w:p>
    <w:p w:rsidR="00CE48CA" w:rsidRPr="00CE48CA" w:rsidRDefault="00CE48CA" w:rsidP="00CE48CA">
      <w:pPr>
        <w:spacing w:after="0" w:line="240" w:lineRule="auto"/>
        <w:jc w:val="both"/>
        <w:rPr>
          <w:rFonts w:ascii="Arial" w:eastAsia="Times New Roman" w:hAnsi="Arial" w:cs="Arial"/>
          <w:color w:val="000000"/>
          <w:szCs w:val="24"/>
          <w:lang w:eastAsia="ru-RU"/>
        </w:rPr>
      </w:pPr>
      <w:r w:rsidRPr="00CE48CA">
        <w:rPr>
          <w:rFonts w:eastAsia="Times New Roman" w:cs="Times New Roman"/>
          <w:b/>
          <w:bCs/>
          <w:color w:val="000000"/>
          <w:szCs w:val="24"/>
          <w:lang w:eastAsia="ru-RU"/>
        </w:rPr>
        <w:t> </w:t>
      </w:r>
    </w:p>
    <w:p w:rsidR="00C67D8C" w:rsidRDefault="00C67D8C">
      <w:bookmarkStart w:id="0" w:name="_GoBack"/>
      <w:bookmarkEnd w:id="0"/>
    </w:p>
    <w:sectPr w:rsidR="00C67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806"/>
    <w:multiLevelType w:val="multilevel"/>
    <w:tmpl w:val="5990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13"/>
    <w:rsid w:val="00C67D8C"/>
    <w:rsid w:val="00CE48CA"/>
    <w:rsid w:val="00F70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48CA"/>
  </w:style>
  <w:style w:type="paragraph" w:styleId="a3">
    <w:name w:val="Normal (Web)"/>
    <w:basedOn w:val="a"/>
    <w:uiPriority w:val="99"/>
    <w:unhideWhenUsed/>
    <w:rsid w:val="00CE48CA"/>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CE48CA"/>
    <w:rPr>
      <w:color w:val="0000FF"/>
      <w:u w:val="single"/>
    </w:rPr>
  </w:style>
  <w:style w:type="character" w:styleId="a5">
    <w:name w:val="FollowedHyperlink"/>
    <w:basedOn w:val="a0"/>
    <w:uiPriority w:val="99"/>
    <w:semiHidden/>
    <w:unhideWhenUsed/>
    <w:rsid w:val="00CE48CA"/>
    <w:rPr>
      <w:color w:val="800080"/>
      <w:u w:val="single"/>
    </w:rPr>
  </w:style>
  <w:style w:type="character" w:customStyle="1" w:styleId="hyperlink">
    <w:name w:val="hyperlink"/>
    <w:basedOn w:val="a0"/>
    <w:rsid w:val="00CE4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48CA"/>
  </w:style>
  <w:style w:type="paragraph" w:styleId="a3">
    <w:name w:val="Normal (Web)"/>
    <w:basedOn w:val="a"/>
    <w:uiPriority w:val="99"/>
    <w:unhideWhenUsed/>
    <w:rsid w:val="00CE48CA"/>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CE48CA"/>
    <w:rPr>
      <w:color w:val="0000FF"/>
      <w:u w:val="single"/>
    </w:rPr>
  </w:style>
  <w:style w:type="character" w:styleId="a5">
    <w:name w:val="FollowedHyperlink"/>
    <w:basedOn w:val="a0"/>
    <w:uiPriority w:val="99"/>
    <w:semiHidden/>
    <w:unhideWhenUsed/>
    <w:rsid w:val="00CE48CA"/>
    <w:rPr>
      <w:color w:val="800080"/>
      <w:u w:val="single"/>
    </w:rPr>
  </w:style>
  <w:style w:type="character" w:customStyle="1" w:styleId="hyperlink">
    <w:name w:val="hyperlink"/>
    <w:basedOn w:val="a0"/>
    <w:rsid w:val="00CE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minjust.ru:8080/bigs/showDocument.html?id=ED05EA3C-08E7-41C2-93F4-216402406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F1CF3EA0-3C4B-4BBC-828F-1CB0B6938B4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6705</Words>
  <Characters>38223</Characters>
  <Application>Microsoft Office Word</Application>
  <DocSecurity>0</DocSecurity>
  <Lines>318</Lines>
  <Paragraphs>89</Paragraphs>
  <ScaleCrop>false</ScaleCrop>
  <Company/>
  <LinksUpToDate>false</LinksUpToDate>
  <CharactersWithSpaces>44839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2019-10-08T00:12:00Z</dcterms:created>
  <dcterms:modified xsi:type="dcterms:W3CDTF">2019-10-08T00:12:00Z</dcterms:modified>
</cp:coreProperties>
</file>