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4" w:rsidRDefault="0057438F" w:rsidP="00D5288B">
      <w:pPr>
        <w:shd w:val="clear" w:color="auto" w:fill="FFFFFF"/>
        <w:jc w:val="center"/>
      </w:pPr>
      <w:r>
        <w:rPr>
          <w:rFonts w:eastAsia="Times New Roman"/>
          <w:sz w:val="30"/>
          <w:szCs w:val="30"/>
        </w:rPr>
        <w:t>Паспорт инвестиционной идеи</w:t>
      </w:r>
      <w:r w:rsidR="00BB4702">
        <w:rPr>
          <w:rFonts w:eastAsia="Times New Roman"/>
          <w:sz w:val="30"/>
          <w:szCs w:val="30"/>
        </w:rPr>
        <w:t xml:space="preserve"> </w:t>
      </w:r>
      <w:r w:rsidR="00FC6676">
        <w:rPr>
          <w:rFonts w:eastAsia="Times New Roman"/>
          <w:sz w:val="30"/>
          <w:szCs w:val="30"/>
        </w:rPr>
        <w:t>№ В150303</w:t>
      </w:r>
    </w:p>
    <w:p w:rsidR="006B00F4" w:rsidRPr="006972F0" w:rsidRDefault="0057505F">
      <w:pPr>
        <w:shd w:val="clear" w:color="auto" w:fill="FFFFFF"/>
        <w:spacing w:before="19"/>
        <w:jc w:val="center"/>
        <w:rPr>
          <w:b/>
          <w:sz w:val="24"/>
          <w:szCs w:val="24"/>
        </w:rPr>
      </w:pPr>
      <w:r w:rsidRPr="006972F0">
        <w:rPr>
          <w:b/>
          <w:sz w:val="24"/>
          <w:szCs w:val="24"/>
        </w:rPr>
        <w:t>Приобретение</w:t>
      </w:r>
      <w:r w:rsidR="003D455E">
        <w:rPr>
          <w:b/>
          <w:sz w:val="24"/>
          <w:szCs w:val="24"/>
        </w:rPr>
        <w:t xml:space="preserve"> модульного</w:t>
      </w:r>
      <w:r w:rsidRPr="006972F0">
        <w:rPr>
          <w:b/>
          <w:sz w:val="24"/>
          <w:szCs w:val="24"/>
        </w:rPr>
        <w:t xml:space="preserve"> забойного цеха </w:t>
      </w:r>
    </w:p>
    <w:p w:rsidR="006B00F4" w:rsidRPr="00EA3842" w:rsidRDefault="006B00F4">
      <w:pPr>
        <w:spacing w:after="30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DE6EA2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Администрация Усть-Большерецкого муниципального района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862D55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Муниципальное учреждение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DE6EA2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684100, Россия, Камчатский край, Усть-Большерецкий район, с</w:t>
            </w:r>
            <w:proofErr w:type="gramStart"/>
            <w:r w:rsidRPr="00EA3842">
              <w:rPr>
                <w:sz w:val="24"/>
                <w:szCs w:val="24"/>
              </w:rPr>
              <w:t>.У</w:t>
            </w:r>
            <w:proofErr w:type="gramEnd"/>
            <w:r w:rsidRPr="00EA3842">
              <w:rPr>
                <w:sz w:val="24"/>
                <w:szCs w:val="24"/>
              </w:rPr>
              <w:t xml:space="preserve">сть-Большерецк, </w:t>
            </w:r>
            <w:proofErr w:type="spellStart"/>
            <w:r w:rsidRPr="00EA3842">
              <w:rPr>
                <w:sz w:val="24"/>
                <w:szCs w:val="24"/>
              </w:rPr>
              <w:t>ул.Октябрьская</w:t>
            </w:r>
            <w:proofErr w:type="spellEnd"/>
            <w:r w:rsidRPr="00EA3842">
              <w:rPr>
                <w:sz w:val="24"/>
                <w:szCs w:val="24"/>
              </w:rPr>
              <w:t>, 14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DE6EA2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+7 (41532) 21-630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DE6EA2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+7 (41532) 21-880 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 w:rsidRPr="00EA384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EA384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A384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A3842">
              <w:rPr>
                <w:rFonts w:eastAsia="Times New Roman"/>
                <w:sz w:val="24"/>
                <w:szCs w:val="24"/>
              </w:rPr>
              <w:t>очта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DE6EA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A3842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A3842">
              <w:rPr>
                <w:sz w:val="24"/>
                <w:szCs w:val="24"/>
              </w:rPr>
              <w:t>_</w:t>
            </w:r>
            <w:proofErr w:type="spellStart"/>
            <w:r w:rsidRPr="00EA3842">
              <w:rPr>
                <w:sz w:val="24"/>
                <w:szCs w:val="24"/>
                <w:lang w:val="en-US"/>
              </w:rPr>
              <w:t>ub</w:t>
            </w:r>
            <w:proofErr w:type="spellEnd"/>
            <w:r w:rsidRPr="00EA3842">
              <w:rPr>
                <w:sz w:val="24"/>
                <w:szCs w:val="24"/>
              </w:rPr>
              <w:t>_</w:t>
            </w:r>
            <w:proofErr w:type="spellStart"/>
            <w:r w:rsidRPr="00EA3842">
              <w:rPr>
                <w:sz w:val="24"/>
                <w:szCs w:val="24"/>
                <w:lang w:val="en-US"/>
              </w:rPr>
              <w:t>rmo</w:t>
            </w:r>
            <w:proofErr w:type="spellEnd"/>
            <w:r w:rsidRPr="00EA3842">
              <w:rPr>
                <w:sz w:val="24"/>
                <w:szCs w:val="24"/>
              </w:rPr>
              <w:t>@</w:t>
            </w:r>
            <w:r w:rsidRPr="00EA3842">
              <w:rPr>
                <w:sz w:val="24"/>
                <w:szCs w:val="24"/>
                <w:lang w:val="en-US"/>
              </w:rPr>
              <w:t>mail</w:t>
            </w:r>
            <w:r w:rsidRPr="00EA3842">
              <w:rPr>
                <w:sz w:val="24"/>
                <w:szCs w:val="24"/>
              </w:rPr>
              <w:t>.</w:t>
            </w:r>
            <w:proofErr w:type="spellStart"/>
            <w:r w:rsidRPr="00EA384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F779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ОКВЭД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DE6EA2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75.11.31</w:t>
            </w:r>
            <w:r w:rsidR="00925D7D">
              <w:rPr>
                <w:sz w:val="24"/>
                <w:szCs w:val="24"/>
              </w:rPr>
              <w:t xml:space="preserve"> – деятельность органов местного самоуправления районов, городов, внутригородских районов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Основные акционеры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E23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D03CC3" w:rsidP="00307A9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Деникеев</w:t>
            </w:r>
            <w:proofErr w:type="spellEnd"/>
            <w:r>
              <w:rPr>
                <w:sz w:val="24"/>
                <w:szCs w:val="24"/>
              </w:rPr>
              <w:t xml:space="preserve"> Константин Юрьевич</w:t>
            </w:r>
            <w:r w:rsidR="006972F0" w:rsidRPr="00EA3842">
              <w:rPr>
                <w:sz w:val="24"/>
                <w:szCs w:val="24"/>
              </w:rPr>
              <w:t xml:space="preserve"> –</w:t>
            </w:r>
            <w:r w:rsidR="00307A99">
              <w:rPr>
                <w:sz w:val="24"/>
                <w:szCs w:val="24"/>
              </w:rPr>
              <w:t xml:space="preserve"> </w:t>
            </w:r>
            <w:r w:rsidR="005E231D">
              <w:rPr>
                <w:sz w:val="24"/>
                <w:szCs w:val="24"/>
              </w:rPr>
              <w:t>Глав</w:t>
            </w:r>
            <w:r w:rsidR="00307A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BC4450">
              <w:rPr>
                <w:sz w:val="24"/>
                <w:szCs w:val="24"/>
              </w:rPr>
              <w:t xml:space="preserve"> </w:t>
            </w:r>
            <w:r w:rsidR="006972F0" w:rsidRPr="00EA3842">
              <w:rPr>
                <w:sz w:val="24"/>
                <w:szCs w:val="24"/>
              </w:rPr>
              <w:t>Усть-Боль</w:t>
            </w:r>
            <w:r w:rsidR="006972F0">
              <w:rPr>
                <w:sz w:val="24"/>
                <w:szCs w:val="24"/>
              </w:rPr>
              <w:t>шерецкого муниципального района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A3842"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A4ACC" w:rsidP="00E035F7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7</w:t>
            </w:r>
            <w:r w:rsidR="00E035F7">
              <w:rPr>
                <w:sz w:val="24"/>
                <w:szCs w:val="24"/>
              </w:rPr>
              <w:t>1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6B00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Основные потребители (в т. ч. доля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потребителей на внешнем и внутреннем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рынках)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6B00F4" w:rsidP="00E24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B00F4" w:rsidRPr="00EA3842" w:rsidTr="00555553">
        <w:trPr>
          <w:trHeight w:val="12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Бизнес-идея (цель)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7B1D76" w:rsidP="00E74E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модульного забойного цеха производительностью до 25 голов в сутки</w:t>
            </w:r>
            <w:r w:rsidR="00555553" w:rsidRPr="00EA3842">
              <w:rPr>
                <w:sz w:val="24"/>
                <w:szCs w:val="24"/>
              </w:rPr>
              <w:t>.</w:t>
            </w:r>
            <w:r w:rsidR="00376340" w:rsidRPr="00EA3842">
              <w:rPr>
                <w:sz w:val="24"/>
                <w:szCs w:val="24"/>
              </w:rPr>
              <w:t xml:space="preserve"> Цель идеи – </w:t>
            </w:r>
            <w:r w:rsidR="00E74EBF">
              <w:rPr>
                <w:sz w:val="24"/>
                <w:szCs w:val="24"/>
              </w:rPr>
              <w:t>необходимость поставить забой скота под контроль ветеринарной службы и довести до потребителя качественный продукт.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Вид экономической деятельности (по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ОКВЭД)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3835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 – производство мяса и </w:t>
            </w:r>
            <w:proofErr w:type="spellStart"/>
            <w:r>
              <w:rPr>
                <w:sz w:val="24"/>
                <w:szCs w:val="24"/>
              </w:rPr>
              <w:t>мясопродукции</w:t>
            </w:r>
            <w:proofErr w:type="spellEnd"/>
          </w:p>
        </w:tc>
      </w:tr>
      <w:tr w:rsidR="005E231D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31D" w:rsidRPr="00EA3842" w:rsidRDefault="005E231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исполнители (ФИО, должность, тел., эл. почта)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31D" w:rsidRPr="00EA3842" w:rsidRDefault="007B1D76" w:rsidP="00307A9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Деникеев</w:t>
            </w:r>
            <w:proofErr w:type="spellEnd"/>
            <w:r w:rsidR="00BC4450">
              <w:rPr>
                <w:sz w:val="24"/>
                <w:szCs w:val="24"/>
              </w:rPr>
              <w:t xml:space="preserve"> Константин Юрьевич –</w:t>
            </w:r>
            <w:r w:rsidR="00307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</w:t>
            </w:r>
            <w:r w:rsidR="00307A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Администрации Усть-Большерецкого муниципального района, тел.: 8 (415-32) 2-1</w:t>
            </w:r>
            <w:r w:rsidR="00307A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307A99"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Год разработки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30ACA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2014</w:t>
            </w:r>
            <w:r w:rsidR="00F779E9">
              <w:rPr>
                <w:sz w:val="24"/>
                <w:szCs w:val="24"/>
              </w:rPr>
              <w:t xml:space="preserve"> год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Краткая характеристика региона, в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котором предполагается реализовывать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идею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Камчатский край, </w:t>
            </w:r>
            <w:r w:rsidR="00376340" w:rsidRPr="00EA3842">
              <w:rPr>
                <w:sz w:val="24"/>
                <w:szCs w:val="24"/>
              </w:rPr>
              <w:t>Усть</w:t>
            </w:r>
            <w:r w:rsidR="00530ACA" w:rsidRPr="00EA3842">
              <w:rPr>
                <w:sz w:val="24"/>
                <w:szCs w:val="24"/>
              </w:rPr>
              <w:t>-Большерецкий район, с.Апача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30ACA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Сельское хозяйство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E24487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Наличие ресурсов и инфра</w:t>
            </w:r>
            <w:r w:rsidR="005E231D">
              <w:rPr>
                <w:rFonts w:eastAsia="Times New Roman"/>
                <w:sz w:val="24"/>
                <w:szCs w:val="24"/>
              </w:rPr>
              <w:t>структуры для реализации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7B" w:rsidRPr="00EA3842" w:rsidRDefault="007C4A0B" w:rsidP="00C20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Усть-Большерецкого</w:t>
            </w:r>
            <w:r w:rsidR="00E60292">
              <w:rPr>
                <w:sz w:val="24"/>
                <w:szCs w:val="24"/>
              </w:rPr>
              <w:t xml:space="preserve"> муниципального района </w:t>
            </w:r>
            <w:r w:rsidR="00C20E22">
              <w:rPr>
                <w:sz w:val="24"/>
                <w:szCs w:val="24"/>
              </w:rPr>
              <w:t>зарегистрировано</w:t>
            </w:r>
            <w:r w:rsidR="009F3C5B">
              <w:rPr>
                <w:sz w:val="24"/>
                <w:szCs w:val="24"/>
              </w:rPr>
              <w:t xml:space="preserve"> </w:t>
            </w:r>
            <w:r w:rsidR="00C20E22">
              <w:rPr>
                <w:sz w:val="24"/>
                <w:szCs w:val="24"/>
              </w:rPr>
              <w:t>3</w:t>
            </w:r>
            <w:r w:rsidR="009F3C5B">
              <w:rPr>
                <w:sz w:val="24"/>
                <w:szCs w:val="24"/>
              </w:rPr>
              <w:t xml:space="preserve"> сельскохозяйственн</w:t>
            </w:r>
            <w:r w:rsidR="00C20E22">
              <w:rPr>
                <w:sz w:val="24"/>
                <w:szCs w:val="24"/>
              </w:rPr>
              <w:t>ые организации</w:t>
            </w:r>
            <w:r w:rsidR="009F3C5B">
              <w:rPr>
                <w:sz w:val="24"/>
                <w:szCs w:val="24"/>
              </w:rPr>
              <w:t xml:space="preserve">, </w:t>
            </w:r>
            <w:r w:rsidR="00C20E22">
              <w:rPr>
                <w:sz w:val="24"/>
                <w:szCs w:val="24"/>
              </w:rPr>
              <w:t>2</w:t>
            </w:r>
            <w:r w:rsidR="009F3C5B">
              <w:rPr>
                <w:sz w:val="24"/>
                <w:szCs w:val="24"/>
              </w:rPr>
              <w:t xml:space="preserve"> индивидуальны</w:t>
            </w:r>
            <w:r w:rsidR="00C20E22">
              <w:rPr>
                <w:sz w:val="24"/>
                <w:szCs w:val="24"/>
              </w:rPr>
              <w:t>х</w:t>
            </w:r>
            <w:r w:rsidR="009F3C5B">
              <w:rPr>
                <w:sz w:val="24"/>
                <w:szCs w:val="24"/>
              </w:rPr>
              <w:t xml:space="preserve"> предпринимател</w:t>
            </w:r>
            <w:r w:rsidR="00C20E22">
              <w:rPr>
                <w:sz w:val="24"/>
                <w:szCs w:val="24"/>
              </w:rPr>
              <w:t>я, 3 крестьянских (фермерских) хозяйства</w:t>
            </w:r>
            <w:r w:rsidR="009F3C5B">
              <w:rPr>
                <w:sz w:val="24"/>
                <w:szCs w:val="24"/>
              </w:rPr>
              <w:t xml:space="preserve">, 1 подсобное хозяйство и </w:t>
            </w:r>
            <w:r w:rsidR="00C20E22">
              <w:rPr>
                <w:sz w:val="24"/>
                <w:szCs w:val="24"/>
              </w:rPr>
              <w:t>около</w:t>
            </w:r>
            <w:r w:rsidR="009F3C5B">
              <w:rPr>
                <w:sz w:val="24"/>
                <w:szCs w:val="24"/>
              </w:rPr>
              <w:t xml:space="preserve"> 100 личных подсобных хозяйств. </w:t>
            </w:r>
            <w:r w:rsidR="003A6D97">
              <w:rPr>
                <w:sz w:val="24"/>
                <w:szCs w:val="24"/>
              </w:rPr>
              <w:t>Всего численность погол</w:t>
            </w:r>
            <w:r w:rsidR="00BC4450">
              <w:rPr>
                <w:sz w:val="24"/>
                <w:szCs w:val="24"/>
              </w:rPr>
              <w:t xml:space="preserve">овья скота составляет </w:t>
            </w:r>
            <w:r w:rsidR="00C20E22">
              <w:rPr>
                <w:sz w:val="24"/>
                <w:szCs w:val="24"/>
              </w:rPr>
              <w:t>около</w:t>
            </w:r>
            <w:r w:rsidR="00BC4450">
              <w:rPr>
                <w:sz w:val="24"/>
                <w:szCs w:val="24"/>
              </w:rPr>
              <w:t xml:space="preserve"> 1</w:t>
            </w:r>
            <w:r w:rsidR="00C20E22">
              <w:rPr>
                <w:sz w:val="24"/>
                <w:szCs w:val="24"/>
              </w:rPr>
              <w:t>100</w:t>
            </w:r>
            <w:r w:rsidR="009F3C5B">
              <w:rPr>
                <w:sz w:val="24"/>
                <w:szCs w:val="24"/>
              </w:rPr>
              <w:t xml:space="preserve"> единиц.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Планируемая продукция (вводимые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мощности)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3A6D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мяса и </w:t>
            </w:r>
            <w:proofErr w:type="spellStart"/>
            <w:r>
              <w:rPr>
                <w:sz w:val="24"/>
                <w:szCs w:val="24"/>
              </w:rPr>
              <w:t>мясопродукции</w:t>
            </w:r>
            <w:proofErr w:type="spellEnd"/>
            <w:r>
              <w:rPr>
                <w:sz w:val="24"/>
                <w:szCs w:val="24"/>
              </w:rPr>
              <w:t xml:space="preserve"> до 5 тонн в сутки 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Описание рынка потребителей (анализ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внутреннего и внешнего рынков)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7B" w:rsidRPr="00EA3842" w:rsidRDefault="003D45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свежемороженое и охлажденное – внутренний рынок Усть-Большерецкого района Камчатского края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Стадия разработки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6B00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Общая стоимость идеи, млн. руб.,</w:t>
            </w:r>
            <w:r w:rsidRPr="00EA3842">
              <w:rPr>
                <w:rFonts w:eastAsia="Times New Roman"/>
                <w:sz w:val="24"/>
                <w:szCs w:val="24"/>
              </w:rPr>
              <w:br/>
              <w:t>в т.ч.: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0930D1" w:rsidP="00C96D56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A3842">
              <w:rPr>
                <w:sz w:val="24"/>
                <w:szCs w:val="24"/>
              </w:rPr>
              <w:t>15</w:t>
            </w:r>
            <w:r w:rsidR="0042267B" w:rsidRPr="00EA3842">
              <w:rPr>
                <w:sz w:val="24"/>
                <w:szCs w:val="24"/>
              </w:rPr>
              <w:t>,0</w:t>
            </w:r>
            <w:r w:rsidR="00344074" w:rsidRPr="00EA3842">
              <w:rPr>
                <w:sz w:val="24"/>
                <w:szCs w:val="24"/>
              </w:rPr>
              <w:t xml:space="preserve"> 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- </w:t>
            </w:r>
            <w:r w:rsidRPr="00EA3842">
              <w:rPr>
                <w:rFonts w:eastAsia="Times New Roman"/>
                <w:sz w:val="24"/>
                <w:szCs w:val="24"/>
              </w:rPr>
              <w:t>собственные вкладываемые средства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6B00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lastRenderedPageBreak/>
              <w:t xml:space="preserve">- </w:t>
            </w:r>
            <w:r w:rsidRPr="00EA3842">
              <w:rPr>
                <w:rFonts w:eastAsia="Times New Roman"/>
                <w:sz w:val="24"/>
                <w:szCs w:val="24"/>
              </w:rPr>
              <w:t>запрашиваемые инвестиции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0930D1" w:rsidP="00C96D56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15</w:t>
            </w:r>
            <w:r w:rsidR="00344074" w:rsidRPr="00EA3842">
              <w:rPr>
                <w:sz w:val="24"/>
                <w:szCs w:val="24"/>
              </w:rPr>
              <w:t>,0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Срок реализации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7955B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B664FB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Денежная форма </w:t>
            </w:r>
            <w:r w:rsidR="006972F0">
              <w:rPr>
                <w:sz w:val="24"/>
                <w:szCs w:val="24"/>
              </w:rPr>
              <w:t xml:space="preserve">возврата </w:t>
            </w:r>
            <w:r w:rsidRPr="00EA3842">
              <w:rPr>
                <w:sz w:val="24"/>
                <w:szCs w:val="24"/>
              </w:rPr>
              <w:t>после окончания периода окупаемости</w:t>
            </w:r>
          </w:p>
        </w:tc>
      </w:tr>
      <w:tr w:rsidR="006B00F4" w:rsidRPr="00EA3842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A3842" w:rsidRDefault="0057438F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DB" w:rsidRPr="00EA3842" w:rsidRDefault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Забойный цех должен быть оборудован:</w:t>
            </w:r>
          </w:p>
          <w:p w:rsidR="000930D1" w:rsidRPr="00EA3842" w:rsidRDefault="000930D1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1. Холодильной установко</w:t>
            </w:r>
            <w:r w:rsidR="00EA3842" w:rsidRPr="00EA3842">
              <w:rPr>
                <w:sz w:val="24"/>
                <w:szCs w:val="24"/>
              </w:rPr>
              <w:t>й</w:t>
            </w:r>
          </w:p>
          <w:p w:rsidR="00EA419A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2. Морозильной камерой 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3. </w:t>
            </w:r>
            <w:proofErr w:type="gramStart"/>
            <w:r w:rsidRPr="00EA3842">
              <w:rPr>
                <w:sz w:val="24"/>
                <w:szCs w:val="24"/>
              </w:rPr>
              <w:t>Дизель-генератором</w:t>
            </w:r>
            <w:proofErr w:type="gramEnd"/>
            <w:r w:rsidRPr="00EA3842">
              <w:rPr>
                <w:sz w:val="24"/>
                <w:szCs w:val="24"/>
              </w:rPr>
              <w:t>, на случай аварийного отключения энергопитания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4. Приточно-вытяжным вентилятором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5. Системой подачи холодной и горячей воды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6. Автономным отоплением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7. Участком полуфабрикатов (разделка туш)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8. Двумя нитками убоя скота (крупнорогатый и </w:t>
            </w:r>
            <w:proofErr w:type="spellStart"/>
            <w:r w:rsidRPr="00EA3842">
              <w:rPr>
                <w:sz w:val="24"/>
                <w:szCs w:val="24"/>
              </w:rPr>
              <w:t>мелкокопытный</w:t>
            </w:r>
            <w:proofErr w:type="spellEnd"/>
            <w:r w:rsidRPr="00EA3842">
              <w:rPr>
                <w:sz w:val="24"/>
                <w:szCs w:val="24"/>
              </w:rPr>
              <w:t xml:space="preserve"> скот)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9. Приемным пунктом живого скота, оборудованным весами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10. Пунктом ветеринарного контроля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>11. Крематорием для сжигания отходов</w:t>
            </w:r>
          </w:p>
          <w:p w:rsidR="00EA3842" w:rsidRPr="00EA3842" w:rsidRDefault="00EA3842" w:rsidP="000930D1">
            <w:pPr>
              <w:shd w:val="clear" w:color="auto" w:fill="FFFFFF"/>
              <w:rPr>
                <w:sz w:val="24"/>
                <w:szCs w:val="24"/>
              </w:rPr>
            </w:pPr>
            <w:r w:rsidRPr="00EA3842">
              <w:rPr>
                <w:sz w:val="24"/>
                <w:szCs w:val="24"/>
              </w:rPr>
              <w:t xml:space="preserve">12. Гардеробными мужскими и женскими </w:t>
            </w:r>
          </w:p>
        </w:tc>
      </w:tr>
    </w:tbl>
    <w:p w:rsidR="0057438F" w:rsidRDefault="0057438F" w:rsidP="00D5288B">
      <w:pPr>
        <w:shd w:val="clear" w:color="auto" w:fill="FFFFFF"/>
        <w:spacing w:before="293"/>
        <w:rPr>
          <w:sz w:val="24"/>
          <w:szCs w:val="24"/>
        </w:rPr>
      </w:pPr>
    </w:p>
    <w:p w:rsidR="00AE55DD" w:rsidRPr="00EA3842" w:rsidRDefault="00AE55DD" w:rsidP="00D5288B">
      <w:pPr>
        <w:shd w:val="clear" w:color="auto" w:fill="FFFFFF"/>
        <w:spacing w:before="293"/>
        <w:rPr>
          <w:sz w:val="24"/>
          <w:szCs w:val="24"/>
        </w:rPr>
      </w:pPr>
    </w:p>
    <w:sectPr w:rsidR="00AE55DD" w:rsidRPr="00EA3842" w:rsidSect="00D5288B">
      <w:pgSz w:w="11909" w:h="16834"/>
      <w:pgMar w:top="426" w:right="734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E21EB6"/>
    <w:lvl w:ilvl="0">
      <w:numFmt w:val="bullet"/>
      <w:lvlText w:val="*"/>
      <w:lvlJc w:val="left"/>
    </w:lvl>
  </w:abstractNum>
  <w:abstractNum w:abstractNumId="1">
    <w:nsid w:val="01EA23EE"/>
    <w:multiLevelType w:val="singleLevel"/>
    <w:tmpl w:val="34700B6A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25473CC"/>
    <w:multiLevelType w:val="singleLevel"/>
    <w:tmpl w:val="51D6D6C0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09A95665"/>
    <w:multiLevelType w:val="singleLevel"/>
    <w:tmpl w:val="4CFAA5B4"/>
    <w:lvl w:ilvl="0">
      <w:start w:val="3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0F6D0AF0"/>
    <w:multiLevelType w:val="singleLevel"/>
    <w:tmpl w:val="798C5932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CB2165"/>
    <w:multiLevelType w:val="singleLevel"/>
    <w:tmpl w:val="94608FE6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3846056"/>
    <w:multiLevelType w:val="singleLevel"/>
    <w:tmpl w:val="0FC073AA"/>
    <w:lvl w:ilvl="0">
      <w:start w:val="2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13E864C5"/>
    <w:multiLevelType w:val="singleLevel"/>
    <w:tmpl w:val="5C127716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CB2D06"/>
    <w:multiLevelType w:val="singleLevel"/>
    <w:tmpl w:val="301AD22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C1B00EA"/>
    <w:multiLevelType w:val="singleLevel"/>
    <w:tmpl w:val="64F8F48C"/>
    <w:lvl w:ilvl="0">
      <w:start w:val="2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1C9A7FF1"/>
    <w:multiLevelType w:val="singleLevel"/>
    <w:tmpl w:val="38B862F6"/>
    <w:lvl w:ilvl="0">
      <w:start w:val="3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51674B7"/>
    <w:multiLevelType w:val="singleLevel"/>
    <w:tmpl w:val="E906362C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>
    <w:nsid w:val="278428FC"/>
    <w:multiLevelType w:val="singleLevel"/>
    <w:tmpl w:val="009840FA"/>
    <w:lvl w:ilvl="0">
      <w:start w:val="1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9112263"/>
    <w:multiLevelType w:val="singleLevel"/>
    <w:tmpl w:val="DA66247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2E5C4361"/>
    <w:multiLevelType w:val="singleLevel"/>
    <w:tmpl w:val="51965C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9CA2E65"/>
    <w:multiLevelType w:val="singleLevel"/>
    <w:tmpl w:val="09566742"/>
    <w:lvl w:ilvl="0">
      <w:start w:val="7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A947713"/>
    <w:multiLevelType w:val="hybridMultilevel"/>
    <w:tmpl w:val="4C2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5561"/>
    <w:multiLevelType w:val="singleLevel"/>
    <w:tmpl w:val="6F24415A"/>
    <w:lvl w:ilvl="0">
      <w:start w:val="2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>
    <w:nsid w:val="47F54BFA"/>
    <w:multiLevelType w:val="singleLevel"/>
    <w:tmpl w:val="D6EA829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D894571"/>
    <w:multiLevelType w:val="singleLevel"/>
    <w:tmpl w:val="797AB61C"/>
    <w:lvl w:ilvl="0">
      <w:start w:val="2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524905E3"/>
    <w:multiLevelType w:val="singleLevel"/>
    <w:tmpl w:val="1D8CED00"/>
    <w:lvl w:ilvl="0">
      <w:start w:val="23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1">
    <w:nsid w:val="562D53D4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595430ED"/>
    <w:multiLevelType w:val="singleLevel"/>
    <w:tmpl w:val="3C144E0E"/>
    <w:lvl w:ilvl="0">
      <w:start w:val="3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6BD2303E"/>
    <w:multiLevelType w:val="singleLevel"/>
    <w:tmpl w:val="09B6DEFC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F7F2769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F9742B3"/>
    <w:multiLevelType w:val="singleLevel"/>
    <w:tmpl w:val="006206C6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701233ED"/>
    <w:multiLevelType w:val="singleLevel"/>
    <w:tmpl w:val="93D6E164"/>
    <w:lvl w:ilvl="0">
      <w:start w:val="4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76F266B1"/>
    <w:multiLevelType w:val="singleLevel"/>
    <w:tmpl w:val="CBB2F48E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791A1EE6"/>
    <w:multiLevelType w:val="singleLevel"/>
    <w:tmpl w:val="35F09DA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7A7229E9"/>
    <w:multiLevelType w:val="singleLevel"/>
    <w:tmpl w:val="296EB396"/>
    <w:lvl w:ilvl="0">
      <w:start w:val="2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28"/>
  </w:num>
  <w:num w:numId="5">
    <w:abstractNumId w:val="18"/>
  </w:num>
  <w:num w:numId="6">
    <w:abstractNumId w:val="18"/>
    <w:lvlOverride w:ilvl="0">
      <w:lvl w:ilvl="0">
        <w:start w:val="10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27"/>
  </w:num>
  <w:num w:numId="15">
    <w:abstractNumId w:val="22"/>
  </w:num>
  <w:num w:numId="16">
    <w:abstractNumId w:val="26"/>
  </w:num>
  <w:num w:numId="17">
    <w:abstractNumId w:val="13"/>
  </w:num>
  <w:num w:numId="18">
    <w:abstractNumId w:val="12"/>
  </w:num>
  <w:num w:numId="19">
    <w:abstractNumId w:val="7"/>
  </w:num>
  <w:num w:numId="20">
    <w:abstractNumId w:val="2"/>
  </w:num>
  <w:num w:numId="21">
    <w:abstractNumId w:val="9"/>
  </w:num>
  <w:num w:numId="22">
    <w:abstractNumId w:val="11"/>
  </w:num>
  <w:num w:numId="23">
    <w:abstractNumId w:val="21"/>
  </w:num>
  <w:num w:numId="24">
    <w:abstractNumId w:val="15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9"/>
  </w:num>
  <w:num w:numId="30">
    <w:abstractNumId w:val="29"/>
  </w:num>
  <w:num w:numId="31">
    <w:abstractNumId w:val="10"/>
  </w:num>
  <w:num w:numId="32">
    <w:abstractNumId w:val="3"/>
  </w:num>
  <w:num w:numId="33">
    <w:abstractNumId w:val="3"/>
    <w:lvlOverride w:ilvl="0">
      <w:lvl w:ilvl="0">
        <w:start w:val="40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F"/>
    <w:rsid w:val="000930D1"/>
    <w:rsid w:val="00130AE6"/>
    <w:rsid w:val="001C5F41"/>
    <w:rsid w:val="00217634"/>
    <w:rsid w:val="00307A99"/>
    <w:rsid w:val="00324F9F"/>
    <w:rsid w:val="00344074"/>
    <w:rsid w:val="00376340"/>
    <w:rsid w:val="00383579"/>
    <w:rsid w:val="003A6D97"/>
    <w:rsid w:val="003D455E"/>
    <w:rsid w:val="0042267B"/>
    <w:rsid w:val="00462A75"/>
    <w:rsid w:val="00530ACA"/>
    <w:rsid w:val="00555553"/>
    <w:rsid w:val="00573175"/>
    <w:rsid w:val="0057438F"/>
    <w:rsid w:val="0057505F"/>
    <w:rsid w:val="00594853"/>
    <w:rsid w:val="005A4ACC"/>
    <w:rsid w:val="005E231D"/>
    <w:rsid w:val="006972F0"/>
    <w:rsid w:val="006B00F4"/>
    <w:rsid w:val="007955B0"/>
    <w:rsid w:val="007B1D76"/>
    <w:rsid w:val="007B3F10"/>
    <w:rsid w:val="007C4A0B"/>
    <w:rsid w:val="00830912"/>
    <w:rsid w:val="00862D55"/>
    <w:rsid w:val="0088312E"/>
    <w:rsid w:val="008F3C7D"/>
    <w:rsid w:val="0091517B"/>
    <w:rsid w:val="00925D7D"/>
    <w:rsid w:val="009F0D06"/>
    <w:rsid w:val="009F3C5B"/>
    <w:rsid w:val="00AE55DD"/>
    <w:rsid w:val="00B148DB"/>
    <w:rsid w:val="00B664FB"/>
    <w:rsid w:val="00B67B8A"/>
    <w:rsid w:val="00BB4702"/>
    <w:rsid w:val="00BC4450"/>
    <w:rsid w:val="00C20E22"/>
    <w:rsid w:val="00C96D56"/>
    <w:rsid w:val="00D03CC3"/>
    <w:rsid w:val="00D5288B"/>
    <w:rsid w:val="00D80168"/>
    <w:rsid w:val="00DB4BB4"/>
    <w:rsid w:val="00DE6EA2"/>
    <w:rsid w:val="00E035F7"/>
    <w:rsid w:val="00E24487"/>
    <w:rsid w:val="00E36872"/>
    <w:rsid w:val="00E60292"/>
    <w:rsid w:val="00E74EBF"/>
    <w:rsid w:val="00EA3842"/>
    <w:rsid w:val="00EA419A"/>
    <w:rsid w:val="00F779E9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Жеребова</cp:lastModifiedBy>
  <cp:revision>35</cp:revision>
  <cp:lastPrinted>2015-06-25T06:28:00Z</cp:lastPrinted>
  <dcterms:created xsi:type="dcterms:W3CDTF">2013-07-16T00:45:00Z</dcterms:created>
  <dcterms:modified xsi:type="dcterms:W3CDTF">2015-06-25T06:31:00Z</dcterms:modified>
</cp:coreProperties>
</file>