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F4" w:rsidRDefault="0057438F">
      <w:pPr>
        <w:shd w:val="clear" w:color="auto" w:fill="FFFFFF"/>
        <w:spacing w:before="278"/>
        <w:jc w:val="center"/>
      </w:pPr>
      <w:r>
        <w:rPr>
          <w:rFonts w:eastAsia="Times New Roman"/>
          <w:sz w:val="30"/>
          <w:szCs w:val="30"/>
        </w:rPr>
        <w:t>Паспорт инвестиционной площадки</w:t>
      </w:r>
      <w:r w:rsidR="00FE3AD7">
        <w:rPr>
          <w:rFonts w:eastAsia="Times New Roman"/>
          <w:sz w:val="30"/>
          <w:szCs w:val="30"/>
        </w:rPr>
        <w:t xml:space="preserve"> № С1008078</w:t>
      </w:r>
    </w:p>
    <w:p w:rsidR="006B00F4" w:rsidRDefault="00FE3AD7">
      <w:pPr>
        <w:shd w:val="clear" w:color="auto" w:fill="FFFFFF"/>
        <w:spacing w:before="19"/>
        <w:jc w:val="center"/>
      </w:pPr>
      <w:r>
        <w:rPr>
          <w:sz w:val="24"/>
          <w:szCs w:val="24"/>
        </w:rPr>
        <w:t>Озерновские бальнеологические источники</w:t>
      </w:r>
    </w:p>
    <w:p w:rsidR="006B00F4" w:rsidRDefault="006B00F4">
      <w:pPr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93"/>
        <w:gridCol w:w="5117"/>
      </w:tblGrid>
      <w:tr w:rsidR="006B00F4"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Муниципальный район (городской</w:t>
            </w:r>
            <w:r>
              <w:rPr>
                <w:rFonts w:eastAsia="Times New Roman"/>
                <w:sz w:val="24"/>
                <w:szCs w:val="24"/>
              </w:rPr>
              <w:br/>
              <w:t>округ)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2C5A6D">
            <w:pPr>
              <w:shd w:val="clear" w:color="auto" w:fill="FFFFFF"/>
            </w:pPr>
            <w:r>
              <w:t>Усть-Большерецкий муниципальный район</w:t>
            </w:r>
          </w:p>
        </w:tc>
      </w:tr>
      <w:tr w:rsidR="006B00F4"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Название площадки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CE2BA0">
            <w:pPr>
              <w:shd w:val="clear" w:color="auto" w:fill="FFFFFF"/>
            </w:pPr>
            <w:r>
              <w:t>Озерновские бальнеологические источники</w:t>
            </w:r>
          </w:p>
        </w:tc>
      </w:tr>
      <w:tr w:rsidR="006B00F4"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Тип площадки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CE2BA0">
            <w:pPr>
              <w:shd w:val="clear" w:color="auto" w:fill="FFFFFF"/>
            </w:pPr>
            <w:r>
              <w:t>Новое строительство</w:t>
            </w:r>
          </w:p>
        </w:tc>
      </w:tr>
      <w:tr w:rsidR="006B00F4"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Описание площадки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261752">
            <w:pPr>
              <w:shd w:val="clear" w:color="auto" w:fill="FFFFFF"/>
            </w:pPr>
            <w:r>
              <w:t xml:space="preserve">Площадка расположена </w:t>
            </w:r>
            <w:r w:rsidR="009F5466">
              <w:t>в 18 км от п.Озерновский</w:t>
            </w:r>
          </w:p>
        </w:tc>
      </w:tr>
      <w:tr w:rsidR="006B00F4">
        <w:tc>
          <w:tcPr>
            <w:tcW w:w="9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  <w:ind w:right="2971"/>
              <w:jc w:val="righ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сведения о площадке</w:t>
            </w:r>
          </w:p>
        </w:tc>
      </w:tr>
      <w:tr w:rsidR="006B00F4"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Предприятие (организация) - владелец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E7520A" w:rsidP="00E7520A">
            <w:pPr>
              <w:shd w:val="clear" w:color="auto" w:fill="FFFFFF"/>
            </w:pPr>
            <w:r>
              <w:t>Администрация Усть-Большерецкого муниципального района</w:t>
            </w:r>
          </w:p>
        </w:tc>
      </w:tr>
      <w:tr w:rsidR="006B00F4"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E7520A">
            <w:pPr>
              <w:shd w:val="clear" w:color="auto" w:fill="FFFFFF"/>
            </w:pPr>
            <w:r>
              <w:t>684100, Россия, Камчатский край, Усть-Большерецкий район, с</w:t>
            </w:r>
            <w:proofErr w:type="gramStart"/>
            <w:r>
              <w:t>.У</w:t>
            </w:r>
            <w:proofErr w:type="gramEnd"/>
            <w:r>
              <w:t xml:space="preserve">сть-Большерецк, </w:t>
            </w:r>
            <w:proofErr w:type="spellStart"/>
            <w:r>
              <w:t>ул.Октябрьская</w:t>
            </w:r>
            <w:proofErr w:type="spellEnd"/>
            <w:r>
              <w:t xml:space="preserve">, 14, тел. +7 (41532) 21-630, факс +7 (41532) 21-880,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DE6EA2">
              <w:t>_</w:t>
            </w:r>
            <w:proofErr w:type="spellStart"/>
            <w:r>
              <w:rPr>
                <w:lang w:val="en-US"/>
              </w:rPr>
              <w:t>ub</w:t>
            </w:r>
            <w:proofErr w:type="spellEnd"/>
            <w:r w:rsidRPr="00DE6EA2">
              <w:t>_</w:t>
            </w:r>
            <w:proofErr w:type="spellStart"/>
            <w:r>
              <w:rPr>
                <w:lang w:val="en-US"/>
              </w:rPr>
              <w:t>rmo</w:t>
            </w:r>
            <w:proofErr w:type="spellEnd"/>
            <w:r w:rsidRPr="00DE6EA2">
              <w:t>@</w:t>
            </w:r>
            <w:r>
              <w:rPr>
                <w:lang w:val="en-US"/>
              </w:rPr>
              <w:t>mail</w:t>
            </w:r>
            <w:r w:rsidRPr="00DE6EA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6B00F4"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E7520A">
            <w:pPr>
              <w:shd w:val="clear" w:color="auto" w:fill="FFFFFF"/>
            </w:pPr>
            <w:r>
              <w:t>Козьмина Наталья Валерьевна</w:t>
            </w:r>
            <w:r w:rsidR="00983106">
              <w:t xml:space="preserve"> – руководитель Управления экономической политики Администрации Усть-Большерецкого муниципального района </w:t>
            </w:r>
          </w:p>
        </w:tc>
      </w:tr>
      <w:tr w:rsidR="006B00F4"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Телефон, эл. почта контактного лица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E7520A" w:rsidRDefault="00E7520A" w:rsidP="00880B15">
            <w:pPr>
              <w:shd w:val="clear" w:color="auto" w:fill="FFFFFF"/>
            </w:pPr>
            <w:r>
              <w:t>+7 (41532) 21-</w:t>
            </w:r>
            <w:r w:rsidR="00880B15">
              <w:t>1</w:t>
            </w:r>
            <w:r>
              <w:t xml:space="preserve">00, </w:t>
            </w:r>
            <w:r>
              <w:rPr>
                <w:lang w:val="en-US"/>
              </w:rPr>
              <w:t>eco</w:t>
            </w:r>
            <w:r w:rsidRPr="00E7520A">
              <w:t>_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E7520A">
              <w:t>_</w:t>
            </w:r>
            <w:proofErr w:type="spellStart"/>
            <w:r>
              <w:rPr>
                <w:lang w:val="en-US"/>
              </w:rPr>
              <w:t>ub</w:t>
            </w:r>
            <w:proofErr w:type="spellEnd"/>
            <w:r w:rsidRPr="00E7520A">
              <w:t>_</w:t>
            </w:r>
            <w:proofErr w:type="spellStart"/>
            <w:r>
              <w:rPr>
                <w:lang w:val="en-US"/>
              </w:rPr>
              <w:t>rmo</w:t>
            </w:r>
            <w:proofErr w:type="spellEnd"/>
            <w:r w:rsidRPr="00E7520A">
              <w:t>@</w:t>
            </w:r>
            <w:r>
              <w:rPr>
                <w:lang w:val="en-US"/>
              </w:rPr>
              <w:t>mail</w:t>
            </w:r>
            <w:r w:rsidRPr="00E7520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6B00F4"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Адрес места расположения площадки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E7520A" w:rsidRDefault="00E7520A" w:rsidP="00E7520A">
            <w:pPr>
              <w:shd w:val="clear" w:color="auto" w:fill="FFFFFF"/>
            </w:pPr>
            <w:r>
              <w:t xml:space="preserve">684110, Россия, Камчатский край, Усть-Большерецкий район, </w:t>
            </w:r>
            <w:proofErr w:type="spellStart"/>
            <w:r>
              <w:t>п</w:t>
            </w:r>
            <w:proofErr w:type="gramStart"/>
            <w:r>
              <w:t>.Т</w:t>
            </w:r>
            <w:proofErr w:type="gramEnd"/>
            <w:r>
              <w:t>еплый</w:t>
            </w:r>
            <w:proofErr w:type="spellEnd"/>
            <w:r>
              <w:t xml:space="preserve"> (Первые ключи)</w:t>
            </w:r>
          </w:p>
        </w:tc>
      </w:tr>
      <w:tr w:rsidR="006B00F4"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Площадь (кв. м)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E7520A">
            <w:pPr>
              <w:shd w:val="clear" w:color="auto" w:fill="FFFFFF"/>
            </w:pPr>
            <w:r>
              <w:t xml:space="preserve">33 000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6B00F4"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Вид права владения землей или вид</w:t>
            </w:r>
            <w:r>
              <w:rPr>
                <w:rFonts w:eastAsia="Times New Roman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E7520A">
            <w:pPr>
              <w:shd w:val="clear" w:color="auto" w:fill="FFFFFF"/>
            </w:pPr>
            <w:r>
              <w:t>Постоянное (бессрочное) пользование, государственная собственность</w:t>
            </w:r>
          </w:p>
        </w:tc>
      </w:tr>
      <w:tr w:rsidR="006B00F4"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Возможность расширения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E7520A">
            <w:pPr>
              <w:shd w:val="clear" w:color="auto" w:fill="FFFFFF"/>
            </w:pPr>
            <w:r>
              <w:t>Имеется</w:t>
            </w:r>
          </w:p>
        </w:tc>
      </w:tr>
      <w:tr w:rsidR="006B00F4"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Близлежащие производственные объекты</w:t>
            </w:r>
            <w:r>
              <w:rPr>
                <w:rFonts w:eastAsia="Times New Roman"/>
                <w:sz w:val="24"/>
                <w:szCs w:val="24"/>
              </w:rPr>
              <w:br/>
              <w:t>и расстояние до них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E7520A" w:rsidP="008D2123">
            <w:pPr>
              <w:shd w:val="clear" w:color="auto" w:fill="FFFFFF"/>
            </w:pPr>
            <w:r>
              <w:t xml:space="preserve">16 км </w:t>
            </w:r>
          </w:p>
        </w:tc>
      </w:tr>
      <w:tr w:rsidR="006B00F4"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Расстояние до ближайших жилых домов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E7520A">
            <w:pPr>
              <w:shd w:val="clear" w:color="auto" w:fill="FFFFFF"/>
            </w:pPr>
            <w:r>
              <w:t>8,2 км</w:t>
            </w:r>
          </w:p>
        </w:tc>
      </w:tr>
      <w:tr w:rsidR="006B00F4"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Ограничения (обременения)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3D6625">
            <w:pPr>
              <w:shd w:val="clear" w:color="auto" w:fill="FFFFFF"/>
            </w:pPr>
            <w:r>
              <w:t>Отсутствуют</w:t>
            </w:r>
          </w:p>
        </w:tc>
      </w:tr>
      <w:tr w:rsidR="006B00F4"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880B15">
            <w:pPr>
              <w:shd w:val="clear" w:color="auto" w:fill="FFFFFF"/>
            </w:pPr>
            <w:r>
              <w:t>Земли населенных пунктов</w:t>
            </w:r>
          </w:p>
        </w:tc>
      </w:tr>
      <w:tr w:rsidR="006B00F4"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 w:rsidP="001F3539">
            <w:pPr>
              <w:shd w:val="clear" w:color="auto" w:fill="FFFFFF"/>
              <w:ind w:right="58"/>
            </w:pPr>
            <w:r>
              <w:rPr>
                <w:rFonts w:eastAsia="Times New Roman"/>
                <w:sz w:val="24"/>
                <w:szCs w:val="24"/>
              </w:rPr>
              <w:t xml:space="preserve">Предполагаемое </w:t>
            </w:r>
            <w:r w:rsidR="001F3539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спользование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3D6625">
            <w:pPr>
              <w:shd w:val="clear" w:color="auto" w:fill="FFFFFF"/>
            </w:pPr>
            <w:r>
              <w:t>Туристическая база отдыха и лечения</w:t>
            </w:r>
          </w:p>
        </w:tc>
      </w:tr>
      <w:tr w:rsidR="006B00F4"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  <w:ind w:firstLine="10"/>
            </w:pPr>
            <w:r>
              <w:rPr>
                <w:rFonts w:eastAsia="Times New Roman"/>
                <w:sz w:val="24"/>
                <w:szCs w:val="24"/>
              </w:rPr>
              <w:t>Орган, осуществляющий предоставление</w:t>
            </w:r>
            <w:r>
              <w:rPr>
                <w:rFonts w:eastAsia="Times New Roman"/>
                <w:sz w:val="24"/>
                <w:szCs w:val="24"/>
              </w:rPr>
              <w:br/>
              <w:t>земельного участка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3D6625">
            <w:pPr>
              <w:shd w:val="clear" w:color="auto" w:fill="FFFFFF"/>
            </w:pPr>
            <w:r>
              <w:t>Администрация Усть-Большерецкого муниципального района</w:t>
            </w:r>
          </w:p>
        </w:tc>
      </w:tr>
      <w:tr w:rsidR="006B00F4"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3D6625">
            <w:pPr>
              <w:shd w:val="clear" w:color="auto" w:fill="FFFFFF"/>
            </w:pPr>
            <w:r>
              <w:t>Отсутствует</w:t>
            </w:r>
          </w:p>
        </w:tc>
      </w:tr>
      <w:tr w:rsidR="006B00F4"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Наличие санитарно-защитных/охранных</w:t>
            </w:r>
            <w:r>
              <w:rPr>
                <w:rFonts w:eastAsia="Times New Roman"/>
                <w:sz w:val="24"/>
                <w:szCs w:val="24"/>
              </w:rPr>
              <w:br/>
              <w:t>зон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880B15">
            <w:pPr>
              <w:shd w:val="clear" w:color="auto" w:fill="FFFFFF"/>
            </w:pPr>
            <w:r>
              <w:t>Не установлено</w:t>
            </w:r>
          </w:p>
        </w:tc>
      </w:tr>
      <w:tr w:rsidR="006B00F4"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Наличие транспортных подъездных</w:t>
            </w:r>
            <w:r>
              <w:rPr>
                <w:rFonts w:eastAsia="Times New Roman"/>
                <w:sz w:val="24"/>
                <w:szCs w:val="24"/>
              </w:rPr>
              <w:br/>
              <w:t>путей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3D6625">
            <w:pPr>
              <w:shd w:val="clear" w:color="auto" w:fill="FFFFFF"/>
            </w:pPr>
            <w:r>
              <w:t>Автомобильная дорога</w:t>
            </w:r>
          </w:p>
        </w:tc>
      </w:tr>
      <w:tr w:rsidR="006B00F4">
        <w:tc>
          <w:tcPr>
            <w:tcW w:w="9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  <w:ind w:right="2986"/>
              <w:jc w:val="righ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Удаленность участка (в км.)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от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B00F4"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центра субъекта Российской Федерации,</w:t>
            </w:r>
            <w:r>
              <w:rPr>
                <w:rFonts w:eastAsia="Times New Roman"/>
                <w:sz w:val="24"/>
                <w:szCs w:val="24"/>
              </w:rPr>
              <w:br/>
              <w:t>в котором находится площадка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3D6625">
            <w:pPr>
              <w:shd w:val="clear" w:color="auto" w:fill="FFFFFF"/>
            </w:pPr>
            <w:r>
              <w:t>438 км наземным путем</w:t>
            </w:r>
          </w:p>
          <w:p w:rsidR="003D6625" w:rsidRDefault="003D6625">
            <w:pPr>
              <w:shd w:val="clear" w:color="auto" w:fill="FFFFFF"/>
            </w:pPr>
            <w:r>
              <w:t>228 км воздушным путем</w:t>
            </w:r>
          </w:p>
        </w:tc>
      </w:tr>
      <w:tr w:rsidR="006B00F4"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  <w:ind w:firstLine="10"/>
            </w:pPr>
            <w:r>
              <w:rPr>
                <w:rFonts w:eastAsia="Times New Roman"/>
                <w:sz w:val="24"/>
                <w:szCs w:val="24"/>
              </w:rPr>
              <w:t>центра другого ближайшего субъекта</w:t>
            </w:r>
            <w:r>
              <w:rPr>
                <w:rFonts w:eastAsia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6B00F4">
            <w:pPr>
              <w:shd w:val="clear" w:color="auto" w:fill="FFFFFF"/>
            </w:pPr>
          </w:p>
        </w:tc>
      </w:tr>
      <w:tr w:rsidR="006B00F4"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ближайшего города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562" w:rsidRDefault="00534562" w:rsidP="00534562">
            <w:pPr>
              <w:shd w:val="clear" w:color="auto" w:fill="FFFFFF"/>
            </w:pPr>
            <w:r>
              <w:t>438 км - г</w:t>
            </w:r>
            <w:proofErr w:type="gramStart"/>
            <w:r>
              <w:t>.П</w:t>
            </w:r>
            <w:proofErr w:type="gramEnd"/>
            <w:r>
              <w:t xml:space="preserve">етропавловск-Камчатский, </w:t>
            </w:r>
          </w:p>
          <w:p w:rsidR="006B00F4" w:rsidRPr="008D2123" w:rsidRDefault="003D6625" w:rsidP="00534562">
            <w:pPr>
              <w:shd w:val="clear" w:color="auto" w:fill="FFFFFF"/>
            </w:pPr>
            <w:bookmarkStart w:id="0" w:name="_GoBack"/>
            <w:bookmarkEnd w:id="0"/>
            <w:r w:rsidRPr="008D2123">
              <w:t>1</w:t>
            </w:r>
            <w:r w:rsidR="008D2123" w:rsidRPr="008D2123">
              <w:t>8</w:t>
            </w:r>
            <w:r w:rsidRPr="008D2123">
              <w:t xml:space="preserve"> км</w:t>
            </w:r>
            <w:r w:rsidR="008D2123" w:rsidRPr="008D2123">
              <w:t xml:space="preserve"> – п.Озерновский</w:t>
            </w:r>
          </w:p>
        </w:tc>
      </w:tr>
      <w:tr w:rsidR="006B00F4"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автодороги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8D2123" w:rsidRDefault="003D6625" w:rsidP="005D1819">
            <w:pPr>
              <w:shd w:val="clear" w:color="auto" w:fill="FFFFFF"/>
            </w:pPr>
            <w:r w:rsidRPr="008D2123">
              <w:t xml:space="preserve">0,5 км </w:t>
            </w:r>
          </w:p>
        </w:tc>
      </w:tr>
      <w:tr w:rsidR="006B00F4"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аэропорта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8D2123" w:rsidRDefault="003D6625">
            <w:pPr>
              <w:shd w:val="clear" w:color="auto" w:fill="FFFFFF"/>
            </w:pPr>
            <w:r w:rsidRPr="008D2123">
              <w:t>16 км – аэропорт «Озерная»</w:t>
            </w:r>
          </w:p>
        </w:tc>
      </w:tr>
      <w:tr w:rsidR="006B00F4"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морского порта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8D2123" w:rsidRDefault="003D6625" w:rsidP="005D1819">
            <w:pPr>
              <w:shd w:val="clear" w:color="auto" w:fill="FFFFFF"/>
            </w:pPr>
            <w:r w:rsidRPr="008D2123">
              <w:t xml:space="preserve">18 км </w:t>
            </w:r>
          </w:p>
        </w:tc>
      </w:tr>
    </w:tbl>
    <w:p w:rsidR="006B00F4" w:rsidRDefault="006B00F4">
      <w:pPr>
        <w:sectPr w:rsidR="006B00F4" w:rsidSect="0070408A">
          <w:pgSz w:w="11909" w:h="16834"/>
          <w:pgMar w:top="567" w:right="696" w:bottom="851" w:left="160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18"/>
        <w:gridCol w:w="821"/>
        <w:gridCol w:w="446"/>
        <w:gridCol w:w="902"/>
        <w:gridCol w:w="418"/>
        <w:gridCol w:w="994"/>
        <w:gridCol w:w="1656"/>
        <w:gridCol w:w="840"/>
        <w:gridCol w:w="1805"/>
      </w:tblGrid>
      <w:tr w:rsidR="006B00F4">
        <w:tc>
          <w:tcPr>
            <w:tcW w:w="17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0F4" w:rsidRDefault="006B00F4">
            <w:pPr>
              <w:shd w:val="clear" w:color="auto" w:fill="FFFFFF"/>
            </w:pP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0F4" w:rsidRDefault="006B00F4">
            <w:pPr>
              <w:shd w:val="clear" w:color="auto" w:fill="FFFFFF"/>
            </w:pPr>
          </w:p>
        </w:tc>
        <w:tc>
          <w:tcPr>
            <w:tcW w:w="441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Характеристика инфраструктуры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0F4" w:rsidRDefault="006B00F4">
            <w:pPr>
              <w:shd w:val="clear" w:color="auto" w:fill="FFFFFF"/>
            </w:pP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0F4" w:rsidRDefault="006B00F4">
            <w:pPr>
              <w:shd w:val="clear" w:color="auto" w:fill="FFFFFF"/>
            </w:pPr>
          </w:p>
        </w:tc>
      </w:tr>
      <w:tr w:rsidR="006B00F4"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Вид инфраструктуры</w:t>
            </w:r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Ед. изм.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Мощность</w:t>
            </w: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  <w:ind w:left="1541"/>
            </w:pPr>
            <w:r>
              <w:rPr>
                <w:rFonts w:eastAsia="Times New Roman"/>
                <w:sz w:val="24"/>
                <w:szCs w:val="24"/>
              </w:rPr>
              <w:t>Описание</w:t>
            </w:r>
          </w:p>
        </w:tc>
      </w:tr>
      <w:tr w:rsidR="006B00F4"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Газ</w:t>
            </w:r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куб. м/час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6B00F4">
            <w:pPr>
              <w:shd w:val="clear" w:color="auto" w:fill="FFFFFF"/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6B00F4">
            <w:pPr>
              <w:shd w:val="clear" w:color="auto" w:fill="FFFFFF"/>
            </w:pPr>
          </w:p>
        </w:tc>
      </w:tr>
      <w:tr w:rsidR="006B00F4"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Отопление</w:t>
            </w:r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Гкал/час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6B00F4">
            <w:pPr>
              <w:shd w:val="clear" w:color="auto" w:fill="FFFFFF"/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3D6625">
            <w:pPr>
              <w:shd w:val="clear" w:color="auto" w:fill="FFFFFF"/>
            </w:pPr>
            <w:r>
              <w:t>Термальное, водяное</w:t>
            </w:r>
          </w:p>
        </w:tc>
      </w:tr>
      <w:tr w:rsidR="006B00F4"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Пар</w:t>
            </w:r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Бар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6B00F4">
            <w:pPr>
              <w:shd w:val="clear" w:color="auto" w:fill="FFFFFF"/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6B00F4">
            <w:pPr>
              <w:shd w:val="clear" w:color="auto" w:fill="FFFFFF"/>
            </w:pPr>
          </w:p>
        </w:tc>
      </w:tr>
      <w:tr w:rsidR="006B00F4"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кВт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6B00F4">
            <w:pPr>
              <w:shd w:val="clear" w:color="auto" w:fill="FFFFFF"/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3D6625">
            <w:pPr>
              <w:shd w:val="clear" w:color="auto" w:fill="FFFFFF"/>
            </w:pPr>
            <w:r>
              <w:t xml:space="preserve">От </w:t>
            </w:r>
            <w:proofErr w:type="spellStart"/>
            <w:r>
              <w:t>Паужетской</w:t>
            </w:r>
            <w:proofErr w:type="spellEnd"/>
            <w:r>
              <w:t xml:space="preserve"> ГеоЭС</w:t>
            </w:r>
          </w:p>
        </w:tc>
      </w:tr>
      <w:tr w:rsidR="006B00F4"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Водоснабжение</w:t>
            </w:r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куб. м /год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6B00F4">
            <w:pPr>
              <w:shd w:val="clear" w:color="auto" w:fill="FFFFFF"/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6B00F4">
            <w:pPr>
              <w:shd w:val="clear" w:color="auto" w:fill="FFFFFF"/>
            </w:pPr>
          </w:p>
        </w:tc>
      </w:tr>
      <w:tr w:rsidR="006B00F4"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Канализация</w:t>
            </w:r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куб. м /год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6B00F4">
            <w:pPr>
              <w:shd w:val="clear" w:color="auto" w:fill="FFFFFF"/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6B00F4">
            <w:pPr>
              <w:shd w:val="clear" w:color="auto" w:fill="FFFFFF"/>
            </w:pPr>
          </w:p>
        </w:tc>
      </w:tr>
      <w:tr w:rsidR="006B00F4"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Очистные сооружения</w:t>
            </w:r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куб. м /год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6B00F4">
            <w:pPr>
              <w:shd w:val="clear" w:color="auto" w:fill="FFFFFF"/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6B00F4">
            <w:pPr>
              <w:shd w:val="clear" w:color="auto" w:fill="FFFFFF"/>
            </w:pPr>
          </w:p>
        </w:tc>
      </w:tr>
      <w:tr w:rsidR="006B00F4"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Котельные установки</w:t>
            </w:r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кВт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6B00F4">
            <w:pPr>
              <w:shd w:val="clear" w:color="auto" w:fill="FFFFFF"/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6B00F4">
            <w:pPr>
              <w:shd w:val="clear" w:color="auto" w:fill="FFFFFF"/>
            </w:pPr>
          </w:p>
        </w:tc>
      </w:tr>
      <w:tr w:rsidR="006B00F4">
        <w:tc>
          <w:tcPr>
            <w:tcW w:w="96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параметры зданий и сооружений, расположенные на площадке</w:t>
            </w:r>
          </w:p>
        </w:tc>
      </w:tr>
      <w:tr w:rsidR="006B00F4"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sz w:val="24"/>
                <w:szCs w:val="24"/>
              </w:rPr>
              <w:t>37)</w:t>
            </w:r>
          </w:p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здания,</w:t>
            </w:r>
          </w:p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сооружения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38)</w:t>
            </w:r>
          </w:p>
          <w:p w:rsidR="006B00F4" w:rsidRDefault="0057438F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Площадь,</w:t>
            </w:r>
          </w:p>
          <w:p w:rsidR="006B00F4" w:rsidRDefault="0057438F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кв. м.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39)</w:t>
            </w:r>
          </w:p>
          <w:p w:rsidR="006B00F4" w:rsidRDefault="0057438F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Этажност</w:t>
            </w:r>
            <w:proofErr w:type="spellEnd"/>
          </w:p>
          <w:p w:rsidR="006B00F4" w:rsidRDefault="0057438F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40)</w:t>
            </w:r>
          </w:p>
          <w:p w:rsidR="006B00F4" w:rsidRDefault="0057438F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Высота</w:t>
            </w:r>
          </w:p>
          <w:p w:rsidR="006B00F4" w:rsidRDefault="0057438F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этажа,</w:t>
            </w:r>
          </w:p>
          <w:p w:rsidR="006B00F4" w:rsidRDefault="0057438F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41)</w:t>
            </w:r>
          </w:p>
          <w:p w:rsidR="006B00F4" w:rsidRDefault="0057438F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Строительный</w:t>
            </w:r>
          </w:p>
          <w:p w:rsidR="006B00F4" w:rsidRDefault="0057438F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материал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sz w:val="24"/>
                <w:szCs w:val="24"/>
              </w:rPr>
              <w:t>42)</w:t>
            </w:r>
            <w:r>
              <w:rPr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Износ,</w:t>
            </w:r>
          </w:p>
          <w:p w:rsidR="006B00F4" w:rsidRDefault="0057438F">
            <w:pPr>
              <w:shd w:val="clear" w:color="auto" w:fill="FFFFFF"/>
            </w:pPr>
            <w:r>
              <w:rPr>
                <w:b/>
                <w:bCs/>
              </w:rPr>
              <w:t>%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43)</w:t>
            </w:r>
          </w:p>
          <w:p w:rsidR="006B00F4" w:rsidRDefault="0057438F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Возможность</w:t>
            </w:r>
          </w:p>
          <w:p w:rsidR="006B00F4" w:rsidRDefault="0057438F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расширения</w:t>
            </w:r>
          </w:p>
        </w:tc>
      </w:tr>
      <w:tr w:rsidR="006B00F4"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6B00F4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6B00F4">
            <w:pPr>
              <w:shd w:val="clear" w:color="auto" w:fill="FFFFFF"/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6B00F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6B00F4">
            <w:pPr>
              <w:shd w:val="clear" w:color="auto" w:fill="FFFFFF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6B00F4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6B00F4">
            <w:pPr>
              <w:shd w:val="clear" w:color="auto" w:fill="FFFFFF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6B00F4">
            <w:pPr>
              <w:shd w:val="clear" w:color="auto" w:fill="FFFFFF"/>
            </w:pPr>
          </w:p>
        </w:tc>
      </w:tr>
    </w:tbl>
    <w:p w:rsidR="006B00F4" w:rsidRDefault="0057438F" w:rsidP="0070408A">
      <w:pPr>
        <w:numPr>
          <w:ilvl w:val="0"/>
          <w:numId w:val="2"/>
        </w:numPr>
        <w:shd w:val="clear" w:color="auto" w:fill="FFFFFF"/>
        <w:spacing w:before="274"/>
        <w:rPr>
          <w:sz w:val="24"/>
          <w:szCs w:val="24"/>
        </w:rPr>
      </w:pPr>
      <w:r w:rsidRPr="0070408A">
        <w:rPr>
          <w:rFonts w:eastAsia="Times New Roman"/>
          <w:b/>
          <w:sz w:val="24"/>
          <w:szCs w:val="24"/>
        </w:rPr>
        <w:t>Предложения по использованию площадки</w:t>
      </w:r>
      <w:r w:rsidR="0070408A" w:rsidRPr="0070408A">
        <w:rPr>
          <w:rFonts w:eastAsia="Times New Roman"/>
          <w:b/>
          <w:sz w:val="24"/>
          <w:szCs w:val="24"/>
        </w:rPr>
        <w:t>:</w:t>
      </w:r>
      <w:r w:rsidR="0070408A">
        <w:rPr>
          <w:rFonts w:eastAsia="Times New Roman"/>
          <w:sz w:val="24"/>
          <w:szCs w:val="24"/>
        </w:rPr>
        <w:t xml:space="preserve"> Предполагается строительство здания на 30 мест для туристического отдыха и лечения, строительство жилого дома для обслуживающего персонала, строительство автостоянки, строительство новых бассейнов (или реконструкция имеющихся), прокладка коммуникационных систем, ремонт 14 км автомобильных дорог и строительство 4 км новых автомобильных дорог</w:t>
      </w:r>
    </w:p>
    <w:p w:rsidR="006B00F4" w:rsidRPr="0070408A" w:rsidRDefault="0057438F" w:rsidP="0057438F">
      <w:pPr>
        <w:numPr>
          <w:ilvl w:val="0"/>
          <w:numId w:val="2"/>
        </w:numPr>
        <w:shd w:val="clear" w:color="auto" w:fill="FFFFFF"/>
        <w:tabs>
          <w:tab w:val="left" w:pos="374"/>
        </w:tabs>
        <w:spacing w:before="293"/>
        <w:rPr>
          <w:b/>
          <w:sz w:val="24"/>
          <w:szCs w:val="24"/>
        </w:rPr>
      </w:pPr>
      <w:r w:rsidRPr="0070408A">
        <w:rPr>
          <w:rFonts w:eastAsia="Times New Roman"/>
          <w:b/>
          <w:sz w:val="24"/>
          <w:szCs w:val="24"/>
        </w:rPr>
        <w:t>Дополнительная информация о площадке</w:t>
      </w:r>
      <w:r w:rsidR="0070408A" w:rsidRPr="0070408A">
        <w:rPr>
          <w:rFonts w:eastAsia="Times New Roman"/>
          <w:b/>
          <w:sz w:val="24"/>
          <w:szCs w:val="24"/>
        </w:rPr>
        <w:t xml:space="preserve">: </w:t>
      </w:r>
      <w:r w:rsidR="0070408A">
        <w:rPr>
          <w:rFonts w:eastAsia="Times New Roman"/>
          <w:sz w:val="24"/>
          <w:szCs w:val="24"/>
        </w:rPr>
        <w:t xml:space="preserve">Стоимость проекта – </w:t>
      </w:r>
      <w:r w:rsidR="00880B15">
        <w:rPr>
          <w:rFonts w:eastAsia="Times New Roman"/>
          <w:sz w:val="24"/>
          <w:szCs w:val="24"/>
        </w:rPr>
        <w:t>3</w:t>
      </w:r>
      <w:r w:rsidR="005D1819">
        <w:rPr>
          <w:rFonts w:eastAsia="Times New Roman"/>
          <w:sz w:val="24"/>
          <w:szCs w:val="24"/>
        </w:rPr>
        <w:t>95</w:t>
      </w:r>
      <w:r w:rsidR="00880B15">
        <w:rPr>
          <w:rFonts w:eastAsia="Times New Roman"/>
          <w:sz w:val="24"/>
          <w:szCs w:val="24"/>
        </w:rPr>
        <w:t>,0</w:t>
      </w:r>
      <w:r w:rsidR="0070408A">
        <w:rPr>
          <w:rFonts w:eastAsia="Times New Roman"/>
          <w:sz w:val="24"/>
          <w:szCs w:val="24"/>
        </w:rPr>
        <w:t xml:space="preserve"> </w:t>
      </w:r>
      <w:proofErr w:type="spellStart"/>
      <w:r w:rsidR="0070408A">
        <w:rPr>
          <w:rFonts w:eastAsia="Times New Roman"/>
          <w:sz w:val="24"/>
          <w:szCs w:val="24"/>
        </w:rPr>
        <w:t>млн</w:t>
      </w:r>
      <w:proofErr w:type="gramStart"/>
      <w:r w:rsidR="0070408A">
        <w:rPr>
          <w:rFonts w:eastAsia="Times New Roman"/>
          <w:sz w:val="24"/>
          <w:szCs w:val="24"/>
        </w:rPr>
        <w:t>.р</w:t>
      </w:r>
      <w:proofErr w:type="gramEnd"/>
      <w:r w:rsidR="0070408A">
        <w:rPr>
          <w:rFonts w:eastAsia="Times New Roman"/>
          <w:sz w:val="24"/>
          <w:szCs w:val="24"/>
        </w:rPr>
        <w:t>уб</w:t>
      </w:r>
      <w:proofErr w:type="spellEnd"/>
      <w:r w:rsidR="0070408A">
        <w:rPr>
          <w:rFonts w:eastAsia="Times New Roman"/>
          <w:sz w:val="24"/>
          <w:szCs w:val="24"/>
        </w:rPr>
        <w:t>.</w:t>
      </w:r>
      <w:r w:rsidR="00880B15">
        <w:rPr>
          <w:rFonts w:eastAsia="Times New Roman"/>
          <w:sz w:val="24"/>
          <w:szCs w:val="24"/>
        </w:rPr>
        <w:t xml:space="preserve"> в ценах 201</w:t>
      </w:r>
      <w:r w:rsidR="005D1819">
        <w:rPr>
          <w:rFonts w:eastAsia="Times New Roman"/>
          <w:sz w:val="24"/>
          <w:szCs w:val="24"/>
        </w:rPr>
        <w:t>3</w:t>
      </w:r>
      <w:r w:rsidR="00880B15">
        <w:rPr>
          <w:rFonts w:eastAsia="Times New Roman"/>
          <w:sz w:val="24"/>
          <w:szCs w:val="24"/>
        </w:rPr>
        <w:t xml:space="preserve"> года</w:t>
      </w:r>
      <w:r w:rsidR="0070408A">
        <w:rPr>
          <w:rFonts w:eastAsia="Times New Roman"/>
          <w:sz w:val="24"/>
          <w:szCs w:val="24"/>
        </w:rPr>
        <w:t xml:space="preserve">, период строительства – 2 года. </w:t>
      </w:r>
      <w:r w:rsidR="00880B15">
        <w:rPr>
          <w:rFonts w:eastAsia="Times New Roman"/>
          <w:sz w:val="24"/>
          <w:szCs w:val="24"/>
        </w:rPr>
        <w:t>На первоначальной стадии п</w:t>
      </w:r>
      <w:r w:rsidR="0070408A">
        <w:rPr>
          <w:rFonts w:eastAsia="Times New Roman"/>
          <w:sz w:val="24"/>
          <w:szCs w:val="24"/>
        </w:rPr>
        <w:t>роект предусматривает создание 12 рабочих мест.</w:t>
      </w:r>
    </w:p>
    <w:p w:rsidR="0057438F" w:rsidRDefault="0057438F" w:rsidP="00462A75">
      <w:pPr>
        <w:shd w:val="clear" w:color="auto" w:fill="FFFFFF"/>
        <w:spacing w:before="547"/>
        <w:rPr>
          <w:sz w:val="24"/>
          <w:szCs w:val="24"/>
        </w:rPr>
      </w:pPr>
      <w:r>
        <w:rPr>
          <w:sz w:val="24"/>
          <w:szCs w:val="24"/>
        </w:rPr>
        <w:t xml:space="preserve">*   </w:t>
      </w:r>
      <w:r>
        <w:rPr>
          <w:rFonts w:eastAsia="Times New Roman"/>
          <w:sz w:val="24"/>
          <w:szCs w:val="24"/>
        </w:rPr>
        <w:t>инвестиционная   площадка   -   свободный  земельный   участок,   участок   с   объектами</w:t>
      </w:r>
      <w:r w:rsidR="00880B1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незавершенного строительства, участок с неиспользуемыми зданиями и сооружениями.</w:t>
      </w:r>
    </w:p>
    <w:sectPr w:rsidR="0057438F" w:rsidSect="00462A75">
      <w:pgSz w:w="11909" w:h="16834"/>
      <w:pgMar w:top="730" w:right="710" w:bottom="1440" w:left="1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E21EB6"/>
    <w:lvl w:ilvl="0">
      <w:numFmt w:val="bullet"/>
      <w:lvlText w:val="*"/>
      <w:lvlJc w:val="left"/>
    </w:lvl>
  </w:abstractNum>
  <w:abstractNum w:abstractNumId="1">
    <w:nsid w:val="01EA23EE"/>
    <w:multiLevelType w:val="singleLevel"/>
    <w:tmpl w:val="34700B6A"/>
    <w:lvl w:ilvl="0">
      <w:start w:val="14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025473CC"/>
    <w:multiLevelType w:val="singleLevel"/>
    <w:tmpl w:val="51D6D6C0"/>
    <w:lvl w:ilvl="0">
      <w:start w:val="2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3">
    <w:nsid w:val="09A95665"/>
    <w:multiLevelType w:val="singleLevel"/>
    <w:tmpl w:val="4CFAA5B4"/>
    <w:lvl w:ilvl="0">
      <w:start w:val="3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0F6D0AF0"/>
    <w:multiLevelType w:val="singleLevel"/>
    <w:tmpl w:val="798C5932"/>
    <w:lvl w:ilvl="0">
      <w:start w:val="1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2CB2165"/>
    <w:multiLevelType w:val="singleLevel"/>
    <w:tmpl w:val="94608FE6"/>
    <w:lvl w:ilvl="0">
      <w:start w:val="3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13846056"/>
    <w:multiLevelType w:val="singleLevel"/>
    <w:tmpl w:val="0FC073AA"/>
    <w:lvl w:ilvl="0">
      <w:start w:val="2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7">
    <w:nsid w:val="13E864C5"/>
    <w:multiLevelType w:val="singleLevel"/>
    <w:tmpl w:val="5C127716"/>
    <w:lvl w:ilvl="0">
      <w:start w:val="1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19CB2D06"/>
    <w:multiLevelType w:val="singleLevel"/>
    <w:tmpl w:val="301AD222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9">
    <w:nsid w:val="1C1B00EA"/>
    <w:multiLevelType w:val="singleLevel"/>
    <w:tmpl w:val="64F8F48C"/>
    <w:lvl w:ilvl="0">
      <w:start w:val="26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10">
    <w:nsid w:val="1C9A7FF1"/>
    <w:multiLevelType w:val="singleLevel"/>
    <w:tmpl w:val="38B862F6"/>
    <w:lvl w:ilvl="0">
      <w:start w:val="3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1">
    <w:nsid w:val="251674B7"/>
    <w:multiLevelType w:val="singleLevel"/>
    <w:tmpl w:val="E906362C"/>
    <w:lvl w:ilvl="0">
      <w:start w:val="28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12">
    <w:nsid w:val="278428FC"/>
    <w:multiLevelType w:val="singleLevel"/>
    <w:tmpl w:val="009840FA"/>
    <w:lvl w:ilvl="0">
      <w:start w:val="14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3">
    <w:nsid w:val="29112263"/>
    <w:multiLevelType w:val="singleLevel"/>
    <w:tmpl w:val="DA66247E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4">
    <w:nsid w:val="2E5C4361"/>
    <w:multiLevelType w:val="singleLevel"/>
    <w:tmpl w:val="51965C5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39CA2E65"/>
    <w:multiLevelType w:val="singleLevel"/>
    <w:tmpl w:val="09566742"/>
    <w:lvl w:ilvl="0">
      <w:start w:val="7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6">
    <w:nsid w:val="3B795561"/>
    <w:multiLevelType w:val="singleLevel"/>
    <w:tmpl w:val="6F24415A"/>
    <w:lvl w:ilvl="0">
      <w:start w:val="2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7">
    <w:nsid w:val="47F54BFA"/>
    <w:multiLevelType w:val="singleLevel"/>
    <w:tmpl w:val="D6EA829C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4D894571"/>
    <w:multiLevelType w:val="singleLevel"/>
    <w:tmpl w:val="797AB61C"/>
    <w:lvl w:ilvl="0">
      <w:start w:val="26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9">
    <w:nsid w:val="524905E3"/>
    <w:multiLevelType w:val="singleLevel"/>
    <w:tmpl w:val="1D8CED00"/>
    <w:lvl w:ilvl="0">
      <w:start w:val="23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20">
    <w:nsid w:val="562D53D4"/>
    <w:multiLevelType w:val="singleLevel"/>
    <w:tmpl w:val="5B94AD22"/>
    <w:lvl w:ilvl="0">
      <w:start w:val="44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1">
    <w:nsid w:val="595430ED"/>
    <w:multiLevelType w:val="singleLevel"/>
    <w:tmpl w:val="3C144E0E"/>
    <w:lvl w:ilvl="0">
      <w:start w:val="38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2">
    <w:nsid w:val="6BD2303E"/>
    <w:multiLevelType w:val="singleLevel"/>
    <w:tmpl w:val="09B6DEFC"/>
    <w:lvl w:ilvl="0">
      <w:start w:val="2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>
    <w:nsid w:val="6F7F2769"/>
    <w:multiLevelType w:val="singleLevel"/>
    <w:tmpl w:val="5B94AD22"/>
    <w:lvl w:ilvl="0">
      <w:start w:val="44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4">
    <w:nsid w:val="6F9742B3"/>
    <w:multiLevelType w:val="singleLevel"/>
    <w:tmpl w:val="006206C6"/>
    <w:lvl w:ilvl="0">
      <w:start w:val="1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5">
    <w:nsid w:val="701233ED"/>
    <w:multiLevelType w:val="singleLevel"/>
    <w:tmpl w:val="93D6E164"/>
    <w:lvl w:ilvl="0">
      <w:start w:val="41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6">
    <w:nsid w:val="76F266B1"/>
    <w:multiLevelType w:val="singleLevel"/>
    <w:tmpl w:val="CBB2F48E"/>
    <w:lvl w:ilvl="0">
      <w:start w:val="3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7">
    <w:nsid w:val="791A1EE6"/>
    <w:multiLevelType w:val="singleLevel"/>
    <w:tmpl w:val="35F09DA6"/>
    <w:lvl w:ilvl="0">
      <w:start w:val="4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7A7229E9"/>
    <w:multiLevelType w:val="singleLevel"/>
    <w:tmpl w:val="296EB396"/>
    <w:lvl w:ilvl="0">
      <w:start w:val="28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3"/>
  </w:num>
  <w:num w:numId="3">
    <w:abstractNumId w:val="14"/>
  </w:num>
  <w:num w:numId="4">
    <w:abstractNumId w:val="27"/>
  </w:num>
  <w:num w:numId="5">
    <w:abstractNumId w:val="17"/>
  </w:num>
  <w:num w:numId="6">
    <w:abstractNumId w:val="17"/>
    <w:lvlOverride w:ilvl="0">
      <w:lvl w:ilvl="0">
        <w:start w:val="10"/>
        <w:numFmt w:val="decimal"/>
        <w:lvlText w:val="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6"/>
  </w:num>
  <w:num w:numId="11">
    <w:abstractNumId w:val="19"/>
  </w:num>
  <w:num w:numId="12">
    <w:abstractNumId w:val="22"/>
  </w:num>
  <w:num w:numId="13">
    <w:abstractNumId w:val="5"/>
  </w:num>
  <w:num w:numId="14">
    <w:abstractNumId w:val="26"/>
  </w:num>
  <w:num w:numId="15">
    <w:abstractNumId w:val="21"/>
  </w:num>
  <w:num w:numId="16">
    <w:abstractNumId w:val="25"/>
  </w:num>
  <w:num w:numId="17">
    <w:abstractNumId w:val="13"/>
  </w:num>
  <w:num w:numId="18">
    <w:abstractNumId w:val="12"/>
  </w:num>
  <w:num w:numId="19">
    <w:abstractNumId w:val="7"/>
  </w:num>
  <w:num w:numId="20">
    <w:abstractNumId w:val="2"/>
  </w:num>
  <w:num w:numId="21">
    <w:abstractNumId w:val="9"/>
  </w:num>
  <w:num w:numId="22">
    <w:abstractNumId w:val="11"/>
  </w:num>
  <w:num w:numId="23">
    <w:abstractNumId w:val="20"/>
  </w:num>
  <w:num w:numId="24">
    <w:abstractNumId w:val="15"/>
  </w:num>
  <w:num w:numId="25">
    <w:abstractNumId w:val="24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6"/>
  </w:num>
  <w:num w:numId="29">
    <w:abstractNumId w:val="18"/>
  </w:num>
  <w:num w:numId="30">
    <w:abstractNumId w:val="28"/>
  </w:num>
  <w:num w:numId="31">
    <w:abstractNumId w:val="10"/>
  </w:num>
  <w:num w:numId="32">
    <w:abstractNumId w:val="3"/>
  </w:num>
  <w:num w:numId="33">
    <w:abstractNumId w:val="3"/>
    <w:lvlOverride w:ilvl="0">
      <w:lvl w:ilvl="0">
        <w:start w:val="40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8F"/>
    <w:rsid w:val="001F3539"/>
    <w:rsid w:val="00217634"/>
    <w:rsid w:val="00261752"/>
    <w:rsid w:val="002C5A6D"/>
    <w:rsid w:val="003D6625"/>
    <w:rsid w:val="00462A75"/>
    <w:rsid w:val="00534562"/>
    <w:rsid w:val="0057438F"/>
    <w:rsid w:val="005D1819"/>
    <w:rsid w:val="0066756B"/>
    <w:rsid w:val="006B00F4"/>
    <w:rsid w:val="0070408A"/>
    <w:rsid w:val="00880B15"/>
    <w:rsid w:val="008D2123"/>
    <w:rsid w:val="0091517B"/>
    <w:rsid w:val="00983106"/>
    <w:rsid w:val="009F5466"/>
    <w:rsid w:val="00CE2BA0"/>
    <w:rsid w:val="00DB4BB4"/>
    <w:rsid w:val="00E7520A"/>
    <w:rsid w:val="00FE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Пасмурова Евгения</dc:creator>
  <cp:lastModifiedBy>Жеребова</cp:lastModifiedBy>
  <cp:revision>15</cp:revision>
  <cp:lastPrinted>2014-06-02T05:40:00Z</cp:lastPrinted>
  <dcterms:created xsi:type="dcterms:W3CDTF">2013-07-16T00:45:00Z</dcterms:created>
  <dcterms:modified xsi:type="dcterms:W3CDTF">2014-06-02T05:47:00Z</dcterms:modified>
</cp:coreProperties>
</file>